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5" w:line="292" w:lineRule="auto"/>
        <w:ind w:left="2532" w:right="2530"/>
        <w:jc w:val="center"/>
        <w:rPr>
          <w:rFonts w:ascii="黑体" w:eastAsia="黑体"/>
          <w:sz w:val="40"/>
        </w:rPr>
      </w:pPr>
      <w:r>
        <w:rPr>
          <w:rFonts w:hint="eastAsia" w:ascii="黑体" w:eastAsia="黑体"/>
          <w:sz w:val="40"/>
          <w:lang w:val="en-US"/>
        </w:rPr>
        <w:t>建筑信息模型技术</w:t>
      </w:r>
      <w:r>
        <w:rPr>
          <w:rFonts w:hint="eastAsia" w:ascii="黑体" w:eastAsia="黑体"/>
          <w:sz w:val="40"/>
        </w:rPr>
        <w:t>员</w:t>
      </w:r>
    </w:p>
    <w:p>
      <w:pPr>
        <w:spacing w:before="45" w:line="292" w:lineRule="auto"/>
        <w:ind w:left="2532" w:right="2530"/>
        <w:jc w:val="center"/>
        <w:rPr>
          <w:rFonts w:ascii="黑体" w:eastAsia="黑体"/>
          <w:sz w:val="40"/>
        </w:rPr>
      </w:pPr>
      <w:r>
        <w:rPr>
          <w:rFonts w:hint="eastAsia" w:ascii="黑体" w:eastAsia="黑体"/>
          <w:sz w:val="40"/>
        </w:rPr>
        <w:t>国家职业技能标准</w:t>
      </w:r>
    </w:p>
    <w:p>
      <w:pPr>
        <w:pStyle w:val="3"/>
        <w:spacing w:before="23"/>
        <w:ind w:left="0"/>
        <w:jc w:val="center"/>
        <w:rPr>
          <w:rFonts w:ascii="黑体" w:eastAsia="黑体"/>
        </w:rPr>
      </w:pPr>
      <w:r>
        <w:rPr>
          <w:rFonts w:hint="eastAsia" w:ascii="黑体" w:eastAsia="黑体"/>
        </w:rPr>
        <w:t>（征求意见稿）</w:t>
      </w:r>
    </w:p>
    <w:p>
      <w:pPr>
        <w:pStyle w:val="3"/>
        <w:spacing w:before="0"/>
        <w:ind w:left="0"/>
        <w:rPr>
          <w:rFonts w:ascii="黑体"/>
        </w:rPr>
      </w:pPr>
    </w:p>
    <w:p>
      <w:pPr>
        <w:pStyle w:val="3"/>
        <w:spacing w:before="0"/>
        <w:ind w:left="0"/>
        <w:rPr>
          <w:rFonts w:ascii="黑体"/>
          <w:sz w:val="25"/>
        </w:rPr>
      </w:pPr>
    </w:p>
    <w:p>
      <w:pPr>
        <w:pStyle w:val="14"/>
        <w:numPr>
          <w:ilvl w:val="0"/>
          <w:numId w:val="1"/>
        </w:numPr>
        <w:tabs>
          <w:tab w:val="left" w:pos="739"/>
          <w:tab w:val="left" w:pos="740"/>
        </w:tabs>
        <w:spacing w:before="0"/>
        <w:rPr>
          <w:rFonts w:ascii="黑体" w:eastAsia="黑体"/>
          <w:sz w:val="24"/>
        </w:rPr>
      </w:pPr>
      <w:r>
        <w:rPr>
          <w:rFonts w:hint="eastAsia" w:ascii="黑体" w:eastAsia="黑体"/>
          <w:sz w:val="24"/>
        </w:rPr>
        <w:t>职业概况</w:t>
      </w:r>
    </w:p>
    <w:p>
      <w:pPr>
        <w:pStyle w:val="14"/>
        <w:numPr>
          <w:ilvl w:val="1"/>
          <w:numId w:val="1"/>
        </w:numPr>
        <w:tabs>
          <w:tab w:val="left" w:pos="979"/>
          <w:tab w:val="left" w:pos="980"/>
        </w:tabs>
        <w:spacing w:before="161"/>
        <w:rPr>
          <w:rFonts w:ascii="黑体" w:eastAsia="黑体"/>
          <w:sz w:val="24"/>
        </w:rPr>
      </w:pPr>
      <w:r>
        <w:rPr>
          <w:rFonts w:hint="eastAsia" w:ascii="黑体" w:eastAsia="黑体"/>
          <w:sz w:val="24"/>
        </w:rPr>
        <w:t>职业名称</w:t>
      </w:r>
    </w:p>
    <w:p>
      <w:pPr>
        <w:pStyle w:val="3"/>
        <w:ind w:left="860"/>
      </w:pPr>
      <w:r>
        <w:rPr>
          <w:rFonts w:hint="eastAsia"/>
        </w:rPr>
        <w:t>建筑信息模型技术员</w:t>
      </w:r>
    </w:p>
    <w:p>
      <w:pPr>
        <w:pStyle w:val="14"/>
        <w:numPr>
          <w:ilvl w:val="1"/>
          <w:numId w:val="1"/>
        </w:numPr>
        <w:tabs>
          <w:tab w:val="left" w:pos="979"/>
          <w:tab w:val="left" w:pos="980"/>
        </w:tabs>
        <w:spacing w:before="161"/>
        <w:rPr>
          <w:rFonts w:ascii="黑体" w:eastAsia="黑体"/>
          <w:sz w:val="24"/>
        </w:rPr>
      </w:pPr>
      <w:r>
        <w:rPr>
          <w:rFonts w:hint="eastAsia" w:ascii="黑体" w:eastAsia="黑体"/>
          <w:sz w:val="24"/>
        </w:rPr>
        <w:t>职业编码</w:t>
      </w:r>
    </w:p>
    <w:p>
      <w:pPr>
        <w:pStyle w:val="3"/>
        <w:ind w:left="860"/>
      </w:pPr>
      <w:r>
        <w:rPr>
          <w:rFonts w:hint="eastAsia"/>
        </w:rPr>
        <w:t>4-04-05-04</w:t>
      </w:r>
    </w:p>
    <w:p>
      <w:pPr>
        <w:pStyle w:val="14"/>
        <w:numPr>
          <w:ilvl w:val="1"/>
          <w:numId w:val="1"/>
        </w:numPr>
        <w:tabs>
          <w:tab w:val="left" w:pos="979"/>
          <w:tab w:val="left" w:pos="980"/>
        </w:tabs>
        <w:spacing w:before="161"/>
        <w:rPr>
          <w:rFonts w:ascii="黑体" w:eastAsia="黑体"/>
          <w:sz w:val="24"/>
        </w:rPr>
      </w:pPr>
      <w:r>
        <w:rPr>
          <w:rFonts w:hint="eastAsia" w:ascii="黑体" w:eastAsia="黑体"/>
          <w:sz w:val="24"/>
        </w:rPr>
        <w:t>职业定义</w:t>
      </w:r>
    </w:p>
    <w:p>
      <w:pPr>
        <w:pStyle w:val="3"/>
        <w:spacing w:line="364" w:lineRule="auto"/>
        <w:ind w:right="285" w:firstLine="480"/>
      </w:pPr>
      <w:r>
        <w:rPr>
          <w:rFonts w:hint="eastAsia"/>
        </w:rPr>
        <w:t>利用计算机软件进行工程实践过程中的模拟建造，以改进其全过程中工程工序的技术人员。</w:t>
      </w:r>
    </w:p>
    <w:p>
      <w:pPr>
        <w:pStyle w:val="14"/>
        <w:numPr>
          <w:ilvl w:val="1"/>
          <w:numId w:val="1"/>
        </w:numPr>
        <w:tabs>
          <w:tab w:val="left" w:pos="979"/>
          <w:tab w:val="left" w:pos="980"/>
        </w:tabs>
        <w:spacing w:before="2"/>
        <w:rPr>
          <w:rFonts w:ascii="黑体" w:eastAsia="黑体"/>
          <w:sz w:val="24"/>
        </w:rPr>
      </w:pPr>
      <w:r>
        <w:rPr>
          <w:rFonts w:hint="eastAsia" w:ascii="黑体" w:eastAsia="黑体"/>
          <w:sz w:val="24"/>
        </w:rPr>
        <w:t>职业技能等级</w:t>
      </w:r>
    </w:p>
    <w:p>
      <w:pPr>
        <w:pStyle w:val="3"/>
        <w:spacing w:line="364" w:lineRule="auto"/>
        <w:ind w:right="285" w:firstLine="480"/>
      </w:pPr>
      <w:r>
        <w:rPr>
          <w:rFonts w:hint="eastAsia"/>
        </w:rPr>
        <w:t>本职业共设五个等级，分别为：五级/初级工、四级/中级工、三级/高级工、二级/技师、一级/高级技师。</w:t>
      </w:r>
    </w:p>
    <w:p>
      <w:pPr>
        <w:pStyle w:val="3"/>
        <w:spacing w:before="1" w:line="364" w:lineRule="auto"/>
        <w:ind w:right="375" w:firstLine="480"/>
      </w:pPr>
      <w:r>
        <w:rPr>
          <w:rFonts w:hint="eastAsia"/>
        </w:rPr>
        <w:t>本职业五级/初级工、四级/中级工、一级/高级技师不分方向；三级/高级工、二级/技师分为</w:t>
      </w:r>
      <w:r>
        <w:rPr>
          <w:rFonts w:hint="eastAsia"/>
          <w:lang w:val="en-US"/>
        </w:rPr>
        <w:t>建筑工程、机电工程、装饰装修工程、市政工程、公路工程、铁路工程六个</w:t>
      </w:r>
      <w:r>
        <w:rPr>
          <w:rFonts w:hint="eastAsia"/>
        </w:rPr>
        <w:t>方向。</w:t>
      </w:r>
    </w:p>
    <w:p>
      <w:pPr>
        <w:pStyle w:val="14"/>
        <w:numPr>
          <w:ilvl w:val="1"/>
          <w:numId w:val="1"/>
        </w:numPr>
        <w:tabs>
          <w:tab w:val="left" w:pos="979"/>
          <w:tab w:val="left" w:pos="980"/>
        </w:tabs>
        <w:spacing w:before="1"/>
        <w:rPr>
          <w:rFonts w:ascii="黑体" w:eastAsia="黑体"/>
          <w:sz w:val="24"/>
        </w:rPr>
      </w:pPr>
      <w:r>
        <w:rPr>
          <w:rFonts w:hint="eastAsia" w:ascii="黑体" w:eastAsia="黑体"/>
          <w:sz w:val="24"/>
        </w:rPr>
        <w:t>职业环境条件</w:t>
      </w:r>
    </w:p>
    <w:p>
      <w:pPr>
        <w:pStyle w:val="3"/>
        <w:ind w:left="860"/>
      </w:pPr>
      <w:r>
        <w:rPr>
          <w:rFonts w:hint="eastAsia"/>
        </w:rPr>
        <w:t>室内，室外，采光和照明良好的场所，</w:t>
      </w:r>
      <w:r>
        <w:rPr>
          <w:rFonts w:hint="eastAsia"/>
          <w:lang w:val="en-US"/>
        </w:rPr>
        <w:t>配置</w:t>
      </w:r>
      <w:r>
        <w:rPr>
          <w:rFonts w:hint="eastAsia"/>
        </w:rPr>
        <w:t>计算机及</w:t>
      </w:r>
      <w:r>
        <w:rPr>
          <w:rFonts w:hint="eastAsia"/>
          <w:lang w:val="en-US"/>
        </w:rPr>
        <w:t>建筑信息模型</w:t>
      </w:r>
      <w:r>
        <w:rPr>
          <w:rFonts w:hint="eastAsia"/>
        </w:rPr>
        <w:t>软件。</w:t>
      </w:r>
    </w:p>
    <w:p>
      <w:pPr>
        <w:pStyle w:val="14"/>
        <w:numPr>
          <w:ilvl w:val="1"/>
          <w:numId w:val="1"/>
        </w:numPr>
        <w:tabs>
          <w:tab w:val="left" w:pos="979"/>
          <w:tab w:val="left" w:pos="980"/>
        </w:tabs>
        <w:spacing w:before="161"/>
        <w:rPr>
          <w:rFonts w:ascii="黑体" w:eastAsia="黑体"/>
          <w:sz w:val="24"/>
        </w:rPr>
      </w:pPr>
      <w:r>
        <w:rPr>
          <w:rFonts w:hint="eastAsia" w:ascii="黑体" w:eastAsia="黑体"/>
          <w:sz w:val="24"/>
        </w:rPr>
        <w:t>职业能力特征</w:t>
      </w:r>
    </w:p>
    <w:p>
      <w:pPr>
        <w:pStyle w:val="3"/>
        <w:spacing w:line="364" w:lineRule="auto"/>
        <w:ind w:right="285" w:firstLine="480"/>
      </w:pPr>
      <w:r>
        <w:rPr>
          <w:rFonts w:hint="eastAsia"/>
        </w:rPr>
        <w:t>具有一定的逻辑思维和计算能力，具有一定的学习、沟通、分析和解决问题</w:t>
      </w:r>
      <w:r>
        <w:rPr>
          <w:rFonts w:hint="eastAsia"/>
          <w:lang w:val="en-US"/>
        </w:rPr>
        <w:t>的能力。</w:t>
      </w:r>
    </w:p>
    <w:p>
      <w:pPr>
        <w:pStyle w:val="14"/>
        <w:numPr>
          <w:ilvl w:val="1"/>
          <w:numId w:val="1"/>
        </w:numPr>
        <w:tabs>
          <w:tab w:val="left" w:pos="979"/>
          <w:tab w:val="left" w:pos="980"/>
        </w:tabs>
        <w:spacing w:before="1"/>
        <w:rPr>
          <w:rFonts w:ascii="黑体" w:eastAsia="黑体"/>
          <w:sz w:val="24"/>
        </w:rPr>
      </w:pPr>
      <w:r>
        <w:rPr>
          <w:rFonts w:hint="eastAsia" w:ascii="黑体" w:eastAsia="黑体"/>
          <w:sz w:val="24"/>
        </w:rPr>
        <w:t>普通受教育程度</w:t>
      </w:r>
    </w:p>
    <w:p>
      <w:pPr>
        <w:pStyle w:val="3"/>
        <w:ind w:left="860"/>
      </w:pPr>
      <w:r>
        <w:rPr>
          <w:rFonts w:hint="eastAsia"/>
          <w:lang w:val="en-US"/>
        </w:rPr>
        <w:t>高中毕业</w:t>
      </w:r>
      <w:r>
        <w:t>（或</w:t>
      </w:r>
      <w:r>
        <w:rPr>
          <w:rFonts w:hint="eastAsia"/>
          <w:lang w:val="en-US"/>
        </w:rPr>
        <w:t>同等学力</w:t>
      </w:r>
      <w:r>
        <w:t>）。</w:t>
      </w:r>
    </w:p>
    <w:p>
      <w:pPr>
        <w:pStyle w:val="14"/>
        <w:numPr>
          <w:ilvl w:val="1"/>
          <w:numId w:val="1"/>
        </w:numPr>
        <w:tabs>
          <w:tab w:val="left" w:pos="979"/>
          <w:tab w:val="left" w:pos="980"/>
        </w:tabs>
        <w:spacing w:before="161"/>
        <w:rPr>
          <w:rFonts w:ascii="黑体" w:eastAsia="黑体"/>
          <w:sz w:val="24"/>
        </w:rPr>
      </w:pPr>
      <w:r>
        <w:rPr>
          <w:rFonts w:hint="eastAsia" w:ascii="黑体" w:eastAsia="黑体"/>
          <w:sz w:val="24"/>
          <w:lang w:val="en-US"/>
        </w:rPr>
        <w:t>培训参考学时</w:t>
      </w:r>
    </w:p>
    <w:p>
      <w:pPr>
        <w:pStyle w:val="3"/>
        <w:spacing w:before="161" w:line="364" w:lineRule="auto"/>
        <w:ind w:right="375" w:firstLine="480"/>
      </w:pPr>
      <w:r>
        <w:rPr>
          <w:rFonts w:hint="eastAsia"/>
        </w:rPr>
        <w:t>五级/初级工</w:t>
      </w:r>
      <w:r>
        <w:rPr>
          <w:rFonts w:hint="eastAsia"/>
          <w:spacing w:val="-4"/>
          <w:lang w:val="en-US"/>
        </w:rPr>
        <w:t xml:space="preserve"> </w:t>
      </w:r>
      <w:r>
        <w:rPr>
          <w:rFonts w:hint="eastAsia"/>
          <w:lang w:val="en-US"/>
        </w:rPr>
        <w:t xml:space="preserve">40 </w:t>
      </w:r>
      <w:r>
        <w:rPr>
          <w:spacing w:val="-14"/>
        </w:rPr>
        <w:t>标准学时，</w:t>
      </w:r>
      <w:r>
        <w:rPr>
          <w:rFonts w:hint="eastAsia"/>
          <w:lang w:val="en-US"/>
        </w:rPr>
        <w:t>四</w:t>
      </w:r>
      <w:r>
        <w:rPr>
          <w:rFonts w:hint="eastAsia"/>
        </w:rPr>
        <w:t>级/</w:t>
      </w:r>
      <w:r>
        <w:rPr>
          <w:rFonts w:hint="eastAsia"/>
          <w:lang w:val="en-US"/>
        </w:rPr>
        <w:t>中</w:t>
      </w:r>
      <w:r>
        <w:rPr>
          <w:rFonts w:hint="eastAsia"/>
        </w:rPr>
        <w:t>级工</w:t>
      </w:r>
      <w:r>
        <w:rPr>
          <w:rFonts w:hint="eastAsia"/>
          <w:spacing w:val="-4"/>
          <w:lang w:val="en-US"/>
        </w:rPr>
        <w:t xml:space="preserve"> </w:t>
      </w:r>
      <w:r>
        <w:rPr>
          <w:rFonts w:hint="eastAsia"/>
          <w:lang w:val="en-US"/>
        </w:rPr>
        <w:t xml:space="preserve">60 </w:t>
      </w:r>
      <w:r>
        <w:rPr>
          <w:spacing w:val="-14"/>
        </w:rPr>
        <w:t>标准学时，</w:t>
      </w:r>
      <w:r>
        <w:rPr>
          <w:rFonts w:hint="eastAsia"/>
          <w:lang w:val="en-US"/>
        </w:rPr>
        <w:t>三</w:t>
      </w:r>
      <w:r>
        <w:rPr>
          <w:rFonts w:hint="eastAsia"/>
        </w:rPr>
        <w:t>级/</w:t>
      </w:r>
      <w:r>
        <w:rPr>
          <w:rFonts w:hint="eastAsia"/>
          <w:lang w:val="en-US"/>
        </w:rPr>
        <w:t>高</w:t>
      </w:r>
      <w:r>
        <w:rPr>
          <w:rFonts w:hint="eastAsia"/>
        </w:rPr>
        <w:t>级工</w:t>
      </w:r>
      <w:r>
        <w:rPr>
          <w:rFonts w:hint="eastAsia"/>
          <w:spacing w:val="-4"/>
          <w:lang w:val="en-US"/>
        </w:rPr>
        <w:t xml:space="preserve"> </w:t>
      </w:r>
      <w:r>
        <w:rPr>
          <w:rFonts w:hint="eastAsia"/>
          <w:lang w:val="en-US"/>
        </w:rPr>
        <w:t xml:space="preserve">80 </w:t>
      </w:r>
      <w:r>
        <w:rPr>
          <w:spacing w:val="-14"/>
        </w:rPr>
        <w:t>标准学时，</w:t>
      </w:r>
      <w:r>
        <w:rPr>
          <w:rFonts w:hint="eastAsia"/>
        </w:rPr>
        <w:t>二级/技师</w:t>
      </w:r>
      <w:r>
        <w:rPr>
          <w:rFonts w:hint="eastAsia"/>
          <w:spacing w:val="-4"/>
          <w:lang w:val="en-US"/>
        </w:rPr>
        <w:t xml:space="preserve"> </w:t>
      </w:r>
      <w:r>
        <w:rPr>
          <w:rFonts w:hint="eastAsia"/>
          <w:lang w:val="en-US"/>
        </w:rPr>
        <w:t xml:space="preserve">60 </w:t>
      </w:r>
      <w:r>
        <w:rPr>
          <w:spacing w:val="-14"/>
        </w:rPr>
        <w:t>标准学时，</w:t>
      </w:r>
      <w:r>
        <w:rPr>
          <w:rFonts w:hint="eastAsia"/>
        </w:rPr>
        <w:t>一级/高级技师</w:t>
      </w:r>
      <w:r>
        <w:rPr>
          <w:rFonts w:hint="eastAsia"/>
          <w:spacing w:val="-4"/>
          <w:lang w:val="en-US"/>
        </w:rPr>
        <w:t xml:space="preserve"> </w:t>
      </w:r>
      <w:r>
        <w:rPr>
          <w:rFonts w:hint="eastAsia"/>
          <w:lang w:val="en-US"/>
        </w:rPr>
        <w:t xml:space="preserve">40 </w:t>
      </w:r>
      <w:r>
        <w:rPr>
          <w:spacing w:val="-14"/>
        </w:rPr>
        <w:t>标准学时</w:t>
      </w:r>
      <w:r>
        <w:rPr>
          <w:spacing w:val="-10"/>
        </w:rPr>
        <w:t>。</w:t>
      </w:r>
    </w:p>
    <w:p>
      <w:pPr>
        <w:pStyle w:val="14"/>
        <w:numPr>
          <w:ilvl w:val="1"/>
          <w:numId w:val="1"/>
        </w:numPr>
        <w:tabs>
          <w:tab w:val="left" w:pos="979"/>
          <w:tab w:val="left" w:pos="980"/>
        </w:tabs>
        <w:spacing w:before="1"/>
        <w:rPr>
          <w:rFonts w:ascii="黑体" w:eastAsia="黑体"/>
          <w:sz w:val="24"/>
        </w:rPr>
      </w:pPr>
      <w:r>
        <w:rPr>
          <w:rFonts w:hint="eastAsia" w:ascii="黑体" w:eastAsia="黑体"/>
          <w:sz w:val="24"/>
          <w:lang w:val="en-US"/>
        </w:rPr>
        <w:t>职业技能鉴定</w:t>
      </w:r>
      <w:r>
        <w:rPr>
          <w:rFonts w:hint="eastAsia" w:ascii="黑体" w:eastAsia="黑体"/>
          <w:sz w:val="24"/>
        </w:rPr>
        <w:t>要求</w:t>
      </w:r>
    </w:p>
    <w:p>
      <w:pPr>
        <w:pStyle w:val="14"/>
        <w:numPr>
          <w:ilvl w:val="2"/>
          <w:numId w:val="1"/>
        </w:numPr>
        <w:tabs>
          <w:tab w:val="left" w:pos="1219"/>
          <w:tab w:val="left" w:pos="1220"/>
        </w:tabs>
        <w:spacing w:before="161"/>
        <w:rPr>
          <w:rFonts w:ascii="黑体" w:eastAsia="黑体"/>
          <w:sz w:val="24"/>
        </w:rPr>
      </w:pPr>
      <w:r>
        <w:rPr>
          <w:rFonts w:hint="eastAsia" w:ascii="黑体" w:eastAsia="黑体"/>
          <w:sz w:val="24"/>
        </w:rPr>
        <w:t>申报条件</w:t>
      </w:r>
    </w:p>
    <w:p>
      <w:pPr>
        <w:pStyle w:val="3"/>
        <w:spacing w:line="365" w:lineRule="auto"/>
        <w:ind w:left="374" w:right="374" w:firstLine="506"/>
        <w:rPr>
          <w:lang w:val="en-US"/>
        </w:rPr>
      </w:pPr>
      <w:r>
        <w:rPr>
          <w:spacing w:val="-7"/>
        </w:rPr>
        <w:t>——取得</w:t>
      </w:r>
      <w:r>
        <w:rPr>
          <w:rFonts w:hint="eastAsia"/>
          <w:spacing w:val="-7"/>
          <w:lang w:val="en-US"/>
        </w:rPr>
        <w:t>五</w:t>
      </w:r>
      <w:r>
        <w:rPr>
          <w:spacing w:val="-7"/>
        </w:rPr>
        <w:t>级培训学时证明，并具备以下条件之一者，可申报</w:t>
      </w:r>
      <w:r>
        <w:rPr>
          <w:rFonts w:hint="eastAsia"/>
          <w:spacing w:val="-7"/>
          <w:lang w:val="en-US"/>
        </w:rPr>
        <w:t>五</w:t>
      </w:r>
      <w:r>
        <w:rPr>
          <w:spacing w:val="-7"/>
        </w:rPr>
        <w:t>级</w:t>
      </w:r>
      <w:r>
        <w:rPr>
          <w:rFonts w:hint="eastAsia"/>
          <w:spacing w:val="-7"/>
          <w:lang w:val="en-US"/>
        </w:rPr>
        <w:t>/初级工：</w:t>
      </w:r>
    </w:p>
    <w:p>
      <w:pPr>
        <w:pStyle w:val="14"/>
        <w:numPr>
          <w:ilvl w:val="3"/>
          <w:numId w:val="1"/>
        </w:numPr>
        <w:spacing w:before="0" w:line="360" w:lineRule="auto"/>
        <w:ind w:left="145" w:leftChars="66" w:right="145" w:rightChars="66" w:firstLine="720" w:firstLineChars="300"/>
        <w:rPr>
          <w:sz w:val="24"/>
        </w:rPr>
      </w:pPr>
      <w:r>
        <w:rPr>
          <w:rFonts w:hint="eastAsia"/>
          <w:sz w:val="24"/>
        </w:rPr>
        <w:t>本职业</w:t>
      </w:r>
      <w:r>
        <w:rPr>
          <w:sz w:val="24"/>
        </w:rPr>
        <w:t>学徒期满。</w:t>
      </w:r>
    </w:p>
    <w:p>
      <w:pPr>
        <w:pStyle w:val="14"/>
        <w:numPr>
          <w:ilvl w:val="3"/>
          <w:numId w:val="1"/>
        </w:numPr>
        <w:spacing w:before="0" w:line="360" w:lineRule="auto"/>
        <w:ind w:left="145" w:leftChars="66" w:right="145" w:rightChars="66" w:firstLine="720" w:firstLineChars="300"/>
        <w:rPr>
          <w:sz w:val="24"/>
        </w:rPr>
      </w:pPr>
      <w:r>
        <w:rPr>
          <w:rFonts w:hint="eastAsia"/>
          <w:sz w:val="24"/>
        </w:rPr>
        <w:t>具有中等职业</w:t>
      </w:r>
      <w:r>
        <w:rPr>
          <w:sz w:val="24"/>
        </w:rPr>
        <w:t>学校本专业或相关专业</w:t>
      </w:r>
      <w:r>
        <w:rPr>
          <w:rStyle w:val="12"/>
          <w:sz w:val="24"/>
        </w:rPr>
        <w:footnoteReference w:id="0"/>
      </w:r>
      <w:r>
        <w:rPr>
          <w:sz w:val="24"/>
        </w:rPr>
        <w:t>毕业证书（含尚未取得毕业证书的在校应届毕业生）</w:t>
      </w:r>
      <w:r>
        <w:rPr>
          <w:rFonts w:hint="eastAsia"/>
          <w:sz w:val="24"/>
        </w:rPr>
        <w:t>，</w:t>
      </w:r>
      <w:r>
        <w:rPr>
          <w:sz w:val="24"/>
        </w:rPr>
        <w:t>或</w:t>
      </w:r>
      <w:r>
        <w:rPr>
          <w:rFonts w:hint="eastAsia"/>
          <w:sz w:val="24"/>
        </w:rPr>
        <w:t>具有</w:t>
      </w:r>
      <w:r>
        <w:rPr>
          <w:sz w:val="24"/>
        </w:rPr>
        <w:t>经评估论证、以中级技能为培养目标的中等及以上职业学校本专业或相关专业毕业证书（含尚未取得毕业证书的在校应届毕业生）</w:t>
      </w:r>
      <w:r>
        <w:rPr>
          <w:rFonts w:hint="eastAsia"/>
          <w:sz w:val="24"/>
        </w:rPr>
        <w:t>。</w:t>
      </w:r>
    </w:p>
    <w:p>
      <w:pPr>
        <w:pStyle w:val="14"/>
        <w:numPr>
          <w:ilvl w:val="3"/>
          <w:numId w:val="1"/>
        </w:numPr>
        <w:spacing w:before="0" w:line="360" w:lineRule="auto"/>
        <w:ind w:left="145" w:leftChars="66" w:right="145" w:rightChars="66" w:firstLine="720" w:firstLineChars="300"/>
        <w:rPr>
          <w:sz w:val="24"/>
        </w:rPr>
      </w:pPr>
      <w:r>
        <w:rPr>
          <w:rFonts w:hint="eastAsia"/>
          <w:sz w:val="24"/>
        </w:rPr>
        <w:t>具有大专及以上本专业或相关专业</w:t>
      </w:r>
      <w:r>
        <w:rPr>
          <w:rStyle w:val="12"/>
          <w:rFonts w:hint="eastAsia"/>
          <w:sz w:val="24"/>
        </w:rPr>
        <w:footnoteReference w:id="1"/>
      </w:r>
      <w:r>
        <w:rPr>
          <w:rFonts w:hint="eastAsia"/>
          <w:sz w:val="24"/>
        </w:rPr>
        <w:t>毕业证书，</w:t>
      </w:r>
      <w:r>
        <w:rPr>
          <w:sz w:val="24"/>
        </w:rPr>
        <w:t>累计从事本职业</w:t>
      </w:r>
      <w:r>
        <w:rPr>
          <w:rFonts w:hint="eastAsia"/>
          <w:sz w:val="24"/>
          <w:lang w:val="en-US"/>
        </w:rPr>
        <w:t>或</w:t>
      </w:r>
      <w:r>
        <w:rPr>
          <w:sz w:val="24"/>
        </w:rPr>
        <w:t>相关</w:t>
      </w:r>
      <w:r>
        <w:rPr>
          <w:rFonts w:hint="eastAsia"/>
          <w:sz w:val="24"/>
        </w:rPr>
        <w:t>专</w:t>
      </w:r>
      <w:r>
        <w:rPr>
          <w:sz w:val="24"/>
        </w:rPr>
        <w:t>业工作1 年（含）以上</w:t>
      </w:r>
      <w:r>
        <w:rPr>
          <w:rFonts w:hint="eastAsia"/>
          <w:sz w:val="24"/>
        </w:rPr>
        <w:t>。</w:t>
      </w:r>
    </w:p>
    <w:p>
      <w:pPr>
        <w:pStyle w:val="3"/>
        <w:spacing w:line="365" w:lineRule="auto"/>
        <w:ind w:left="374" w:right="374" w:firstLine="506"/>
        <w:rPr>
          <w:spacing w:val="-7"/>
        </w:rPr>
      </w:pPr>
      <w:r>
        <w:rPr>
          <w:spacing w:val="-7"/>
        </w:rPr>
        <w:t>——取得</w:t>
      </w:r>
      <w:r>
        <w:rPr>
          <w:rFonts w:hint="eastAsia"/>
          <w:spacing w:val="-7"/>
          <w:lang w:val="en-US"/>
        </w:rPr>
        <w:t>四</w:t>
      </w:r>
      <w:r>
        <w:rPr>
          <w:rFonts w:hint="eastAsia"/>
          <w:spacing w:val="-7"/>
        </w:rPr>
        <w:t>级培训学时证明，并</w:t>
      </w:r>
      <w:r>
        <w:rPr>
          <w:spacing w:val="-7"/>
        </w:rPr>
        <w:t>具备以下条件之一者</w:t>
      </w:r>
      <w:r>
        <w:rPr>
          <w:rFonts w:hint="eastAsia"/>
          <w:spacing w:val="-7"/>
        </w:rPr>
        <w:t>，</w:t>
      </w:r>
      <w:r>
        <w:rPr>
          <w:spacing w:val="-7"/>
        </w:rPr>
        <w:t>可申报四级/中级工：</w:t>
      </w:r>
    </w:p>
    <w:p>
      <w:pPr>
        <w:pStyle w:val="14"/>
        <w:numPr>
          <w:ilvl w:val="3"/>
          <w:numId w:val="2"/>
        </w:numPr>
        <w:spacing w:before="0" w:line="360" w:lineRule="auto"/>
        <w:ind w:left="440" w:leftChars="200" w:right="145" w:rightChars="66" w:firstLine="436" w:firstLineChars="182"/>
        <w:rPr>
          <w:sz w:val="24"/>
        </w:rPr>
      </w:pPr>
      <w:r>
        <w:rPr>
          <w:sz w:val="24"/>
        </w:rPr>
        <w:t>取得本职业五级/初级工职业资格证书</w:t>
      </w:r>
      <w:r>
        <w:rPr>
          <w:rFonts w:hint="eastAsia"/>
          <w:sz w:val="24"/>
          <w:lang w:val="en-US"/>
        </w:rPr>
        <w:t>后</w:t>
      </w:r>
      <w:r>
        <w:rPr>
          <w:sz w:val="24"/>
        </w:rPr>
        <w:t>，累计从事本职业或相关职业工作</w:t>
      </w:r>
      <w:r>
        <w:rPr>
          <w:rFonts w:hint="eastAsia"/>
          <w:sz w:val="24"/>
          <w:lang w:val="en-US"/>
        </w:rPr>
        <w:t>1</w:t>
      </w:r>
      <w:r>
        <w:rPr>
          <w:sz w:val="24"/>
        </w:rPr>
        <w:t>年（含）以上。</w:t>
      </w:r>
    </w:p>
    <w:p>
      <w:pPr>
        <w:pStyle w:val="14"/>
        <w:numPr>
          <w:ilvl w:val="3"/>
          <w:numId w:val="2"/>
        </w:numPr>
        <w:spacing w:before="0" w:line="360" w:lineRule="auto"/>
        <w:ind w:left="425" w:leftChars="193" w:right="145" w:rightChars="66" w:firstLine="439" w:firstLineChars="183"/>
        <w:rPr>
          <w:sz w:val="24"/>
        </w:rPr>
      </w:pPr>
      <w:r>
        <w:rPr>
          <w:rFonts w:hint="eastAsia"/>
          <w:sz w:val="24"/>
        </w:rPr>
        <w:t>具有中等职业</w:t>
      </w:r>
      <w:r>
        <w:rPr>
          <w:sz w:val="24"/>
        </w:rPr>
        <w:t>学校本专业或相关专业毕业证书</w:t>
      </w:r>
      <w:r>
        <w:rPr>
          <w:rFonts w:hint="eastAsia"/>
          <w:sz w:val="24"/>
        </w:rPr>
        <w:t>，</w:t>
      </w:r>
      <w:r>
        <w:rPr>
          <w:sz w:val="24"/>
        </w:rPr>
        <w:t>或</w:t>
      </w:r>
      <w:r>
        <w:rPr>
          <w:rFonts w:hint="eastAsia"/>
          <w:sz w:val="24"/>
        </w:rPr>
        <w:t>具有</w:t>
      </w:r>
      <w:r>
        <w:rPr>
          <w:sz w:val="24"/>
        </w:rPr>
        <w:t>经评估论证、以中级技能为培养目标的中等及以上职业学校本专业或相关专业毕业证书</w:t>
      </w:r>
      <w:r>
        <w:rPr>
          <w:rFonts w:hint="eastAsia"/>
          <w:sz w:val="24"/>
        </w:rPr>
        <w:t>，累计从事本职业或相关专业工作</w:t>
      </w:r>
      <w:r>
        <w:rPr>
          <w:sz w:val="24"/>
        </w:rPr>
        <w:t>3</w:t>
      </w:r>
      <w:r>
        <w:rPr>
          <w:rFonts w:hint="eastAsia"/>
          <w:sz w:val="24"/>
        </w:rPr>
        <w:t>年（含）以上，并取得本职业五级/初级工职业资格证书</w:t>
      </w:r>
      <w:r>
        <w:rPr>
          <w:sz w:val="24"/>
        </w:rPr>
        <w:t>。</w:t>
      </w:r>
    </w:p>
    <w:p>
      <w:pPr>
        <w:pStyle w:val="14"/>
        <w:numPr>
          <w:ilvl w:val="3"/>
          <w:numId w:val="2"/>
        </w:numPr>
        <w:spacing w:before="0" w:line="360" w:lineRule="auto"/>
        <w:ind w:left="425" w:leftChars="193" w:right="145" w:rightChars="66" w:firstLine="439" w:firstLineChars="183"/>
        <w:rPr>
          <w:sz w:val="24"/>
        </w:rPr>
      </w:pPr>
      <w:r>
        <w:rPr>
          <w:rFonts w:hint="eastAsia"/>
          <w:sz w:val="24"/>
        </w:rPr>
        <w:t>具有大专及以上本专业或相关专业毕业证书，累计从事本职业或相关专业工作</w:t>
      </w:r>
      <w:r>
        <w:rPr>
          <w:sz w:val="24"/>
        </w:rPr>
        <w:t>2</w:t>
      </w:r>
      <w:r>
        <w:rPr>
          <w:rFonts w:hint="eastAsia"/>
          <w:sz w:val="24"/>
        </w:rPr>
        <w:t>年（含）以上，并取得本职业五级/初级工职业资格证书。</w:t>
      </w:r>
    </w:p>
    <w:p>
      <w:pPr>
        <w:pStyle w:val="3"/>
        <w:spacing w:line="365" w:lineRule="auto"/>
        <w:ind w:left="425" w:leftChars="193" w:right="374" w:firstLine="413" w:firstLineChars="183"/>
      </w:pPr>
      <w:r>
        <w:rPr>
          <w:spacing w:val="-7"/>
        </w:rPr>
        <w:t>——取得</w:t>
      </w:r>
      <w:r>
        <w:rPr>
          <w:rFonts w:hint="eastAsia"/>
          <w:lang w:val="en-US"/>
        </w:rPr>
        <w:t>三</w:t>
      </w:r>
      <w:r>
        <w:rPr>
          <w:rFonts w:hint="eastAsia"/>
        </w:rPr>
        <w:t>级培训学时证明，</w:t>
      </w:r>
      <w:r>
        <w:rPr>
          <w:rFonts w:hint="eastAsia"/>
          <w:lang w:val="en-US"/>
        </w:rPr>
        <w:t>并</w:t>
      </w:r>
      <w:r>
        <w:t>具备以下条件之一者，可申报三级/高级工：</w:t>
      </w:r>
    </w:p>
    <w:p>
      <w:pPr>
        <w:pStyle w:val="14"/>
        <w:numPr>
          <w:ilvl w:val="3"/>
          <w:numId w:val="3"/>
        </w:numPr>
        <w:spacing w:before="0" w:line="360" w:lineRule="auto"/>
        <w:ind w:left="425" w:leftChars="193" w:right="145" w:rightChars="66" w:firstLine="439" w:firstLineChars="183"/>
        <w:rPr>
          <w:sz w:val="24"/>
        </w:rPr>
      </w:pPr>
      <w:r>
        <w:rPr>
          <w:sz w:val="24"/>
        </w:rPr>
        <w:t>取得本职业四级/</w:t>
      </w:r>
      <w:r>
        <w:rPr>
          <w:spacing w:val="-5"/>
          <w:sz w:val="24"/>
        </w:rPr>
        <w:t>中级工职业资格证书</w:t>
      </w:r>
      <w:r>
        <w:rPr>
          <w:rFonts w:hint="eastAsia"/>
          <w:spacing w:val="-5"/>
          <w:sz w:val="24"/>
          <w:lang w:val="en-US"/>
        </w:rPr>
        <w:t>后</w:t>
      </w:r>
      <w:r>
        <w:rPr>
          <w:spacing w:val="-5"/>
          <w:sz w:val="24"/>
        </w:rPr>
        <w:t>，累计从事本职业</w:t>
      </w:r>
      <w:r>
        <w:rPr>
          <w:spacing w:val="-4"/>
          <w:sz w:val="24"/>
        </w:rPr>
        <w:t>工作</w:t>
      </w:r>
      <w:r>
        <w:rPr>
          <w:rFonts w:hint="eastAsia"/>
          <w:sz w:val="24"/>
          <w:lang w:val="en-US"/>
        </w:rPr>
        <w:t>1</w:t>
      </w:r>
      <w:r>
        <w:rPr>
          <w:sz w:val="24"/>
        </w:rPr>
        <w:t>年（含）以上。</w:t>
      </w:r>
    </w:p>
    <w:p>
      <w:pPr>
        <w:pStyle w:val="14"/>
        <w:numPr>
          <w:ilvl w:val="3"/>
          <w:numId w:val="3"/>
        </w:numPr>
        <w:spacing w:before="0" w:line="360" w:lineRule="auto"/>
        <w:ind w:left="425" w:leftChars="193" w:right="145" w:rightChars="66" w:firstLine="439" w:firstLineChars="183"/>
        <w:rPr>
          <w:sz w:val="24"/>
        </w:rPr>
      </w:pPr>
      <w:r>
        <w:rPr>
          <w:rFonts w:hint="eastAsia"/>
          <w:sz w:val="24"/>
        </w:rPr>
        <w:t>具有中等职业</w:t>
      </w:r>
      <w:r>
        <w:rPr>
          <w:sz w:val="24"/>
        </w:rPr>
        <w:t>学校本专业或相关专业毕业证书</w:t>
      </w:r>
      <w:r>
        <w:rPr>
          <w:rFonts w:hint="eastAsia"/>
          <w:sz w:val="24"/>
        </w:rPr>
        <w:t>，</w:t>
      </w:r>
      <w:r>
        <w:rPr>
          <w:sz w:val="24"/>
        </w:rPr>
        <w:t>或</w:t>
      </w:r>
      <w:r>
        <w:rPr>
          <w:rFonts w:hint="eastAsia"/>
          <w:sz w:val="24"/>
        </w:rPr>
        <w:t>具有</w:t>
      </w:r>
      <w:r>
        <w:rPr>
          <w:sz w:val="24"/>
        </w:rPr>
        <w:t>经评估论证、以中级技能为培养目标的中等及以上职业学校本专业或相关专业毕业证书</w:t>
      </w:r>
      <w:r>
        <w:rPr>
          <w:rFonts w:hint="eastAsia"/>
          <w:sz w:val="24"/>
        </w:rPr>
        <w:t>，累计从事本职业或相关专业工作</w:t>
      </w:r>
      <w:r>
        <w:rPr>
          <w:sz w:val="24"/>
        </w:rPr>
        <w:t>4</w:t>
      </w:r>
      <w:r>
        <w:rPr>
          <w:rFonts w:hint="eastAsia"/>
          <w:sz w:val="24"/>
        </w:rPr>
        <w:t>年（含）以上，并取得本职业四级/中级工职业资格证书。</w:t>
      </w:r>
    </w:p>
    <w:p>
      <w:pPr>
        <w:pStyle w:val="14"/>
        <w:numPr>
          <w:ilvl w:val="3"/>
          <w:numId w:val="3"/>
        </w:numPr>
        <w:spacing w:before="0" w:line="360" w:lineRule="auto"/>
        <w:ind w:left="425" w:leftChars="193" w:right="145" w:rightChars="66" w:firstLine="439" w:firstLineChars="183"/>
        <w:rPr>
          <w:sz w:val="24"/>
        </w:rPr>
      </w:pPr>
      <w:r>
        <w:rPr>
          <w:rFonts w:hint="eastAsia"/>
          <w:sz w:val="24"/>
          <w:lang w:val="en-US"/>
        </w:rPr>
        <w:t>具有大专及以上本专业或相关专业毕业证书，累计从事本职业或相关专业工作3年（含）以上，并取得本职业四级/中级工职业资格证书。</w:t>
      </w:r>
    </w:p>
    <w:p>
      <w:pPr>
        <w:pStyle w:val="3"/>
        <w:spacing w:line="365" w:lineRule="auto"/>
        <w:ind w:left="425" w:leftChars="193" w:right="374" w:firstLine="413" w:firstLineChars="183"/>
      </w:pPr>
      <w:r>
        <w:rPr>
          <w:spacing w:val="-7"/>
        </w:rPr>
        <w:t>——取得</w:t>
      </w:r>
      <w:r>
        <w:rPr>
          <w:rFonts w:hint="eastAsia"/>
          <w:spacing w:val="-7"/>
          <w:lang w:val="en-US"/>
        </w:rPr>
        <w:t>二</w:t>
      </w:r>
      <w:r>
        <w:rPr>
          <w:rFonts w:hint="eastAsia"/>
          <w:spacing w:val="-7"/>
        </w:rPr>
        <w:t>级培训学时证明，</w:t>
      </w:r>
      <w:r>
        <w:rPr>
          <w:rFonts w:hint="eastAsia"/>
          <w:spacing w:val="-7"/>
          <w:lang w:val="en-US"/>
        </w:rPr>
        <w:t>并</w:t>
      </w:r>
      <w:r>
        <w:rPr>
          <w:spacing w:val="-7"/>
        </w:rPr>
        <w:t>具备以下条件之一者，可申报二级/技师：</w:t>
      </w:r>
    </w:p>
    <w:p>
      <w:pPr>
        <w:pStyle w:val="14"/>
        <w:numPr>
          <w:ilvl w:val="3"/>
          <w:numId w:val="4"/>
        </w:numPr>
        <w:spacing w:before="0" w:line="360" w:lineRule="auto"/>
        <w:ind w:left="425" w:leftChars="193" w:right="145" w:rightChars="66" w:firstLine="439" w:firstLineChars="183"/>
        <w:rPr>
          <w:sz w:val="24"/>
          <w:lang w:val="en-US"/>
        </w:rPr>
      </w:pPr>
      <w:r>
        <w:rPr>
          <w:rFonts w:hint="eastAsia"/>
          <w:sz w:val="24"/>
          <w:lang w:val="en-US"/>
        </w:rPr>
        <w:t>取得本职业三级/高级工职业资格证书后，累计从事本职业工作1年（含）以上。</w:t>
      </w:r>
    </w:p>
    <w:p>
      <w:pPr>
        <w:pStyle w:val="14"/>
        <w:numPr>
          <w:ilvl w:val="3"/>
          <w:numId w:val="4"/>
        </w:numPr>
        <w:spacing w:before="0" w:line="360" w:lineRule="auto"/>
        <w:ind w:left="425" w:leftChars="193" w:right="145" w:rightChars="66" w:firstLine="439" w:firstLineChars="183"/>
        <w:rPr>
          <w:sz w:val="24"/>
          <w:lang w:val="en-US"/>
        </w:rPr>
      </w:pPr>
      <w:r>
        <w:rPr>
          <w:rFonts w:hint="eastAsia"/>
          <w:sz w:val="24"/>
          <w:lang w:val="en-US"/>
        </w:rPr>
        <w:t>具有中等职业</w:t>
      </w:r>
      <w:r>
        <w:rPr>
          <w:sz w:val="24"/>
          <w:lang w:val="en-US"/>
        </w:rPr>
        <w:t>学校本专业或相关专业毕业证书</w:t>
      </w:r>
      <w:r>
        <w:rPr>
          <w:rFonts w:hint="eastAsia"/>
          <w:sz w:val="24"/>
          <w:lang w:val="en-US"/>
        </w:rPr>
        <w:t>，</w:t>
      </w:r>
      <w:r>
        <w:rPr>
          <w:sz w:val="24"/>
          <w:lang w:val="en-US"/>
        </w:rPr>
        <w:t>或</w:t>
      </w:r>
      <w:r>
        <w:rPr>
          <w:rFonts w:hint="eastAsia"/>
          <w:sz w:val="24"/>
          <w:lang w:val="en-US"/>
        </w:rPr>
        <w:t>具有</w:t>
      </w:r>
      <w:r>
        <w:rPr>
          <w:sz w:val="24"/>
          <w:lang w:val="en-US"/>
        </w:rPr>
        <w:t>经评估论证、以中级技能为培养目标的中等及以上职业学校本专业或相关专业毕业证书</w:t>
      </w:r>
      <w:r>
        <w:rPr>
          <w:rFonts w:hint="eastAsia"/>
          <w:sz w:val="24"/>
          <w:lang w:val="en-US"/>
        </w:rPr>
        <w:t>，累计从事本职业或相关专业工作</w:t>
      </w:r>
      <w:r>
        <w:rPr>
          <w:sz w:val="24"/>
          <w:lang w:val="en-US"/>
        </w:rPr>
        <w:t>5</w:t>
      </w:r>
      <w:r>
        <w:rPr>
          <w:rFonts w:hint="eastAsia"/>
          <w:sz w:val="24"/>
          <w:lang w:val="en-US"/>
        </w:rPr>
        <w:t>年（含）以上，并取得本职业三级/高级工职业资格证书。</w:t>
      </w:r>
    </w:p>
    <w:p>
      <w:pPr>
        <w:pStyle w:val="14"/>
        <w:numPr>
          <w:ilvl w:val="3"/>
          <w:numId w:val="4"/>
        </w:numPr>
        <w:spacing w:before="0" w:line="360" w:lineRule="auto"/>
        <w:ind w:left="425" w:leftChars="193" w:right="145" w:rightChars="66" w:firstLine="439" w:firstLineChars="183"/>
        <w:rPr>
          <w:sz w:val="24"/>
          <w:lang w:val="en-US"/>
        </w:rPr>
      </w:pPr>
      <w:r>
        <w:rPr>
          <w:rFonts w:hint="eastAsia"/>
          <w:sz w:val="24"/>
          <w:lang w:val="en-US"/>
        </w:rPr>
        <w:t>具有大专及以上本专业或相关专业毕业证书，累计从事本职业或相关专业工作</w:t>
      </w:r>
      <w:r>
        <w:rPr>
          <w:sz w:val="24"/>
          <w:lang w:val="en-US"/>
        </w:rPr>
        <w:t>4</w:t>
      </w:r>
      <w:r>
        <w:rPr>
          <w:rFonts w:hint="eastAsia"/>
          <w:sz w:val="24"/>
          <w:lang w:val="en-US"/>
        </w:rPr>
        <w:t>年（含）以上，并取得本职业三级/高级工职业资格证书。</w:t>
      </w:r>
    </w:p>
    <w:p>
      <w:pPr>
        <w:pStyle w:val="3"/>
        <w:spacing w:line="365" w:lineRule="auto"/>
        <w:ind w:left="425" w:leftChars="193" w:right="374" w:firstLine="413" w:firstLineChars="183"/>
        <w:rPr>
          <w:spacing w:val="-7"/>
        </w:rPr>
      </w:pPr>
      <w:r>
        <w:rPr>
          <w:spacing w:val="-7"/>
        </w:rPr>
        <w:t>——取得</w:t>
      </w:r>
      <w:r>
        <w:rPr>
          <w:rFonts w:hint="eastAsia"/>
          <w:lang w:val="en-US"/>
        </w:rPr>
        <w:t>一</w:t>
      </w:r>
      <w:r>
        <w:rPr>
          <w:rFonts w:hint="eastAsia"/>
        </w:rPr>
        <w:t>级培训学时证明，</w:t>
      </w:r>
      <w:r>
        <w:rPr>
          <w:rFonts w:hint="eastAsia"/>
          <w:lang w:val="en-US"/>
        </w:rPr>
        <w:t>并</w:t>
      </w:r>
      <w:r>
        <w:t>具备以下条件之一者，可申报一级/高级</w:t>
      </w:r>
      <w:r>
        <w:rPr>
          <w:spacing w:val="-7"/>
        </w:rPr>
        <w:t>技师：</w:t>
      </w:r>
    </w:p>
    <w:p>
      <w:pPr>
        <w:pStyle w:val="14"/>
        <w:numPr>
          <w:ilvl w:val="3"/>
          <w:numId w:val="5"/>
        </w:numPr>
        <w:spacing w:before="0" w:line="360" w:lineRule="auto"/>
        <w:ind w:left="425" w:leftChars="193" w:right="145" w:rightChars="66" w:firstLine="439" w:firstLineChars="183"/>
        <w:rPr>
          <w:sz w:val="24"/>
          <w:lang w:val="en-US"/>
        </w:rPr>
      </w:pPr>
      <w:r>
        <w:rPr>
          <w:rFonts w:hint="eastAsia"/>
          <w:sz w:val="24"/>
          <w:lang w:val="en-US"/>
        </w:rPr>
        <w:t>取得本职业二级/技师职业资格证书后，累计从事本职业工作2年（含）以上。</w:t>
      </w:r>
    </w:p>
    <w:p>
      <w:pPr>
        <w:pStyle w:val="14"/>
        <w:widowControl/>
        <w:numPr>
          <w:ilvl w:val="3"/>
          <w:numId w:val="5"/>
        </w:numPr>
        <w:autoSpaceDE/>
        <w:autoSpaceDN/>
        <w:spacing w:before="0" w:line="360" w:lineRule="auto"/>
        <w:ind w:left="425" w:leftChars="193" w:right="145" w:rightChars="66" w:firstLine="439" w:firstLineChars="183"/>
        <w:rPr>
          <w:sz w:val="24"/>
          <w:lang w:val="en-US"/>
        </w:rPr>
      </w:pPr>
      <w:r>
        <w:rPr>
          <w:rFonts w:hint="eastAsia"/>
          <w:sz w:val="24"/>
          <w:lang w:val="en-US"/>
        </w:rPr>
        <w:t>具有中等职业</w:t>
      </w:r>
      <w:r>
        <w:rPr>
          <w:sz w:val="24"/>
          <w:lang w:val="en-US"/>
        </w:rPr>
        <w:t>学校本专业或相关专业毕业证书</w:t>
      </w:r>
      <w:r>
        <w:rPr>
          <w:rFonts w:hint="eastAsia"/>
          <w:sz w:val="24"/>
          <w:lang w:val="en-US"/>
        </w:rPr>
        <w:t>，</w:t>
      </w:r>
      <w:r>
        <w:rPr>
          <w:sz w:val="24"/>
          <w:lang w:val="en-US"/>
        </w:rPr>
        <w:t>或</w:t>
      </w:r>
      <w:r>
        <w:rPr>
          <w:rFonts w:hint="eastAsia"/>
          <w:sz w:val="24"/>
          <w:lang w:val="en-US"/>
        </w:rPr>
        <w:t>具有</w:t>
      </w:r>
      <w:r>
        <w:rPr>
          <w:sz w:val="24"/>
          <w:lang w:val="en-US"/>
        </w:rPr>
        <w:t>经评估论证、以中级技能为培养目标的中等及以上职业学校本专业或相关专业毕业证书</w:t>
      </w:r>
      <w:r>
        <w:rPr>
          <w:rFonts w:hint="eastAsia"/>
          <w:sz w:val="24"/>
          <w:lang w:val="en-US"/>
        </w:rPr>
        <w:t>，累计从事本职业或相关专业工作</w:t>
      </w:r>
      <w:r>
        <w:rPr>
          <w:sz w:val="24"/>
          <w:lang w:val="en-US"/>
        </w:rPr>
        <w:t>6</w:t>
      </w:r>
      <w:r>
        <w:rPr>
          <w:rFonts w:hint="eastAsia"/>
          <w:sz w:val="24"/>
          <w:lang w:val="en-US"/>
        </w:rPr>
        <w:t>年（含）以上，并取得本职业二级/技师职业资格证书。</w:t>
      </w:r>
    </w:p>
    <w:p>
      <w:pPr>
        <w:pStyle w:val="14"/>
        <w:widowControl/>
        <w:numPr>
          <w:ilvl w:val="3"/>
          <w:numId w:val="5"/>
        </w:numPr>
        <w:autoSpaceDE/>
        <w:autoSpaceDN/>
        <w:spacing w:before="0" w:line="360" w:lineRule="auto"/>
        <w:ind w:left="425" w:leftChars="193" w:right="145" w:rightChars="66" w:firstLine="439" w:firstLineChars="183"/>
        <w:rPr>
          <w:sz w:val="24"/>
          <w:lang w:val="en-US"/>
        </w:rPr>
      </w:pPr>
      <w:r>
        <w:rPr>
          <w:rFonts w:hint="eastAsia"/>
          <w:sz w:val="24"/>
          <w:lang w:val="en-US"/>
        </w:rPr>
        <w:t>具有大专及以上本专业或相关专业毕业证书，累计从事本职业或相关专业</w:t>
      </w:r>
      <w:r>
        <w:rPr>
          <w:sz w:val="24"/>
          <w:lang w:val="en-US"/>
        </w:rPr>
        <w:t>5</w:t>
      </w:r>
      <w:r>
        <w:rPr>
          <w:rFonts w:hint="eastAsia"/>
          <w:sz w:val="24"/>
          <w:lang w:val="en-US"/>
        </w:rPr>
        <w:t>年（含）以上，并取得本职业二级/技师职业资格证。</w:t>
      </w:r>
    </w:p>
    <w:p>
      <w:pPr>
        <w:pStyle w:val="14"/>
        <w:numPr>
          <w:ilvl w:val="2"/>
          <w:numId w:val="1"/>
        </w:numPr>
        <w:tabs>
          <w:tab w:val="left" w:pos="1219"/>
          <w:tab w:val="left" w:pos="1220"/>
        </w:tabs>
        <w:spacing w:before="161"/>
        <w:rPr>
          <w:rFonts w:ascii="黑体" w:eastAsia="黑体"/>
          <w:sz w:val="24"/>
        </w:rPr>
      </w:pPr>
      <w:r>
        <w:rPr>
          <w:rFonts w:hint="eastAsia" w:ascii="黑体" w:eastAsia="黑体"/>
          <w:sz w:val="24"/>
          <w:lang w:val="en-US"/>
        </w:rPr>
        <w:t>鉴定</w:t>
      </w:r>
      <w:r>
        <w:rPr>
          <w:rFonts w:hint="eastAsia" w:ascii="黑体" w:eastAsia="黑体"/>
          <w:sz w:val="24"/>
        </w:rPr>
        <w:t>方式</w:t>
      </w:r>
    </w:p>
    <w:p>
      <w:pPr>
        <w:pStyle w:val="3"/>
        <w:spacing w:line="364" w:lineRule="auto"/>
        <w:ind w:right="285" w:firstLine="480"/>
      </w:pPr>
      <w:r>
        <w:rPr>
          <w:rFonts w:hint="eastAsia"/>
          <w:lang w:val="en-US"/>
        </w:rPr>
        <w:t>本职业采用</w:t>
      </w:r>
      <w:r>
        <w:rPr>
          <w:rFonts w:hint="eastAsia"/>
        </w:rPr>
        <w:t>理论知识考试、技能考核以及综合评审的方法和形式</w:t>
      </w:r>
      <w:r>
        <w:rPr>
          <w:rFonts w:hint="eastAsia"/>
          <w:lang w:val="en-US"/>
        </w:rPr>
        <w:t>进行考核</w:t>
      </w:r>
      <w:r>
        <w:rPr>
          <w:rFonts w:hint="eastAsia"/>
        </w:rPr>
        <w:t>。</w:t>
      </w:r>
    </w:p>
    <w:p>
      <w:pPr>
        <w:pStyle w:val="3"/>
        <w:spacing w:line="364" w:lineRule="auto"/>
        <w:ind w:right="285" w:firstLine="480"/>
      </w:pPr>
      <w:r>
        <w:rPr>
          <w:rFonts w:hint="eastAsia"/>
        </w:rPr>
        <w:t>理论知识考试以机考方式为主，主要考核从业人员从事本职业应掌握的基本要求和相关知识要求；技能考核主要采用现场操作方式进行，主要考核从业人员从事本职业应具备的技能水平；综合评审主要针对高级技师，通常采取审阅申报材料、答辩等方式进行全面评议和审查。</w:t>
      </w:r>
    </w:p>
    <w:p>
      <w:pPr>
        <w:pStyle w:val="3"/>
        <w:spacing w:line="364" w:lineRule="auto"/>
        <w:ind w:right="377" w:firstLine="480"/>
        <w:jc w:val="both"/>
        <w:rPr>
          <w:spacing w:val="-6"/>
        </w:rPr>
      </w:pPr>
      <w:r>
        <w:rPr>
          <w:rFonts w:hint="eastAsia"/>
          <w:spacing w:val="-6"/>
        </w:rPr>
        <w:t>理论知识考试、技能考核和综合评审均实行百分制，成绩皆达60分（含）以上者为合格。</w:t>
      </w:r>
      <w:bookmarkStart w:id="3" w:name="_GoBack"/>
      <w:bookmarkEnd w:id="3"/>
    </w:p>
    <w:p>
      <w:pPr>
        <w:pStyle w:val="14"/>
        <w:numPr>
          <w:ilvl w:val="2"/>
          <w:numId w:val="1"/>
        </w:numPr>
        <w:tabs>
          <w:tab w:val="left" w:pos="1219"/>
          <w:tab w:val="left" w:pos="1220"/>
        </w:tabs>
        <w:spacing w:before="3"/>
        <w:rPr>
          <w:rFonts w:ascii="黑体" w:eastAsia="黑体"/>
          <w:sz w:val="24"/>
        </w:rPr>
      </w:pPr>
      <w:r>
        <w:rPr>
          <w:rFonts w:hint="eastAsia" w:ascii="黑体" w:eastAsia="黑体"/>
          <w:sz w:val="24"/>
        </w:rPr>
        <w:t>监考人员、考评人员与考</w:t>
      </w:r>
      <w:r>
        <w:rPr>
          <w:rFonts w:hint="eastAsia" w:ascii="黑体" w:eastAsia="黑体"/>
          <w:sz w:val="24"/>
          <w:lang w:val="en-US"/>
        </w:rPr>
        <w:t>生</w:t>
      </w:r>
      <w:r>
        <w:rPr>
          <w:rFonts w:hint="eastAsia" w:ascii="黑体" w:eastAsia="黑体"/>
          <w:sz w:val="24"/>
        </w:rPr>
        <w:t>配比</w:t>
      </w:r>
    </w:p>
    <w:p>
      <w:pPr>
        <w:pStyle w:val="3"/>
        <w:spacing w:line="364" w:lineRule="auto"/>
        <w:ind w:right="377" w:firstLine="484"/>
        <w:jc w:val="both"/>
      </w:pPr>
      <w:r>
        <w:rPr>
          <w:spacing w:val="-1"/>
        </w:rPr>
        <w:t xml:space="preserve">理论知识考核中的监考人员与考生配比不低于 </w:t>
      </w:r>
      <w:r>
        <w:t>1:15，</w:t>
      </w:r>
      <w:r>
        <w:rPr>
          <w:spacing w:val="-4"/>
        </w:rPr>
        <w:t xml:space="preserve">且每个考场不少于 </w:t>
      </w:r>
      <w:r>
        <w:t xml:space="preserve">2 </w:t>
      </w:r>
      <w:r>
        <w:rPr>
          <w:spacing w:val="-6"/>
        </w:rPr>
        <w:t>名监考人员；</w:t>
      </w:r>
      <w:r>
        <w:rPr>
          <w:rFonts w:hint="eastAsia"/>
          <w:spacing w:val="-6"/>
        </w:rPr>
        <w:t>技能考核</w:t>
      </w:r>
      <w:r>
        <w:rPr>
          <w:spacing w:val="-6"/>
        </w:rPr>
        <w:t>中的考评人员与考生配比</w:t>
      </w:r>
      <w:r>
        <w:rPr>
          <w:spacing w:val="-1"/>
        </w:rPr>
        <w:t>不低于</w:t>
      </w:r>
      <w:r>
        <w:rPr>
          <w:spacing w:val="-6"/>
        </w:rPr>
        <w:t xml:space="preserve"> </w:t>
      </w:r>
      <w:r>
        <w:rPr>
          <w:spacing w:val="-5"/>
        </w:rPr>
        <w:t>1:</w:t>
      </w:r>
      <w:r>
        <w:rPr>
          <w:rFonts w:hint="eastAsia"/>
          <w:spacing w:val="-5"/>
          <w:lang w:val="en-US"/>
        </w:rPr>
        <w:t>1</w:t>
      </w:r>
      <w:r>
        <w:rPr>
          <w:spacing w:val="-5"/>
        </w:rPr>
        <w:t>5</w:t>
      </w:r>
      <w:r>
        <w:rPr>
          <w:spacing w:val="-4"/>
        </w:rPr>
        <w:t>，且每场考核考评人</w:t>
      </w:r>
      <w:r>
        <w:rPr>
          <w:spacing w:val="-20"/>
        </w:rPr>
        <w:t>员</w:t>
      </w:r>
      <w:r>
        <w:rPr>
          <w:rFonts w:hint="eastAsia"/>
          <w:spacing w:val="-20"/>
          <w:lang w:val="en-US"/>
        </w:rPr>
        <w:t>不少于</w:t>
      </w:r>
      <w:r>
        <w:rPr>
          <w:spacing w:val="-20"/>
        </w:rPr>
        <w:t xml:space="preserve"> </w:t>
      </w:r>
      <w:r>
        <w:t>3</w:t>
      </w:r>
      <w:r>
        <w:rPr>
          <w:spacing w:val="-8"/>
        </w:rPr>
        <w:t>人</w:t>
      </w:r>
      <w:r>
        <w:rPr>
          <w:rFonts w:hint="eastAsia"/>
          <w:spacing w:val="-8"/>
          <w:lang w:val="en-US"/>
        </w:rPr>
        <w:t>且为</w:t>
      </w:r>
      <w:r>
        <w:rPr>
          <w:spacing w:val="-8"/>
        </w:rPr>
        <w:t>单数。</w:t>
      </w:r>
    </w:p>
    <w:p>
      <w:pPr>
        <w:pStyle w:val="14"/>
        <w:numPr>
          <w:ilvl w:val="2"/>
          <w:numId w:val="1"/>
        </w:numPr>
        <w:tabs>
          <w:tab w:val="left" w:pos="1219"/>
          <w:tab w:val="left" w:pos="1220"/>
        </w:tabs>
        <w:spacing w:before="2"/>
        <w:rPr>
          <w:rFonts w:ascii="黑体" w:eastAsia="黑体"/>
          <w:sz w:val="24"/>
        </w:rPr>
      </w:pPr>
      <w:r>
        <w:rPr>
          <w:rFonts w:hint="eastAsia" w:ascii="黑体" w:eastAsia="黑体"/>
          <w:sz w:val="24"/>
          <w:lang w:val="en-US"/>
        </w:rPr>
        <w:t>鉴定</w:t>
      </w:r>
      <w:r>
        <w:rPr>
          <w:rFonts w:hint="eastAsia" w:ascii="黑体" w:eastAsia="黑体"/>
          <w:sz w:val="24"/>
        </w:rPr>
        <w:t>时间</w:t>
      </w:r>
    </w:p>
    <w:p>
      <w:pPr>
        <w:pStyle w:val="3"/>
        <w:spacing w:line="364" w:lineRule="auto"/>
        <w:ind w:right="257" w:firstLine="484"/>
      </w:pPr>
      <w:r>
        <w:rPr>
          <w:spacing w:val="-5"/>
        </w:rPr>
        <w:t xml:space="preserve">理论知识考核时间不少于 </w:t>
      </w:r>
      <w:r>
        <w:t>120</w:t>
      </w:r>
      <w:r>
        <w:rPr>
          <w:spacing w:val="-59"/>
        </w:rPr>
        <w:t xml:space="preserve"> </w:t>
      </w:r>
      <w:r>
        <w:rPr>
          <w:spacing w:val="-5"/>
        </w:rPr>
        <w:t>min</w:t>
      </w:r>
      <w:r>
        <w:rPr>
          <w:spacing w:val="-8"/>
        </w:rPr>
        <w:t>；</w:t>
      </w:r>
      <w:r>
        <w:rPr>
          <w:rFonts w:hint="eastAsia"/>
          <w:spacing w:val="-8"/>
          <w:lang w:val="en-US"/>
        </w:rPr>
        <w:t>技能考</w:t>
      </w:r>
      <w:r>
        <w:rPr>
          <w:spacing w:val="-8"/>
        </w:rPr>
        <w:t>核时间不少于</w:t>
      </w:r>
      <w:r>
        <w:rPr>
          <w:rFonts w:hint="eastAsia"/>
          <w:spacing w:val="-8"/>
          <w:lang w:val="en-US"/>
        </w:rPr>
        <w:t xml:space="preserve"> 18</w:t>
      </w:r>
      <w:r>
        <w:rPr>
          <w:spacing w:val="-3"/>
        </w:rPr>
        <w:t>0</w:t>
      </w:r>
      <w:r>
        <w:rPr>
          <w:rFonts w:hint="eastAsia"/>
          <w:spacing w:val="-3"/>
          <w:lang w:val="en-US"/>
        </w:rPr>
        <w:t xml:space="preserve"> </w:t>
      </w:r>
      <w:r>
        <w:rPr>
          <w:spacing w:val="-3"/>
        </w:rPr>
        <w:t>min</w:t>
      </w:r>
      <w:r>
        <w:rPr>
          <w:rFonts w:hint="eastAsia"/>
          <w:spacing w:val="-3"/>
        </w:rPr>
        <w:t>。</w:t>
      </w:r>
    </w:p>
    <w:p>
      <w:pPr>
        <w:pStyle w:val="14"/>
        <w:numPr>
          <w:ilvl w:val="2"/>
          <w:numId w:val="1"/>
        </w:numPr>
        <w:tabs>
          <w:tab w:val="left" w:pos="1219"/>
          <w:tab w:val="left" w:pos="1220"/>
        </w:tabs>
        <w:spacing w:before="2"/>
        <w:rPr>
          <w:rFonts w:ascii="黑体" w:eastAsia="黑体"/>
          <w:sz w:val="24"/>
        </w:rPr>
      </w:pPr>
      <w:r>
        <w:rPr>
          <w:rFonts w:hint="eastAsia" w:ascii="黑体" w:eastAsia="黑体"/>
          <w:sz w:val="24"/>
          <w:lang w:val="en-US"/>
        </w:rPr>
        <w:t>鉴定</w:t>
      </w:r>
      <w:r>
        <w:rPr>
          <w:rFonts w:hint="eastAsia" w:ascii="黑体" w:eastAsia="黑体"/>
          <w:sz w:val="24"/>
        </w:rPr>
        <w:t>场所设备</w:t>
      </w:r>
    </w:p>
    <w:p>
      <w:pPr>
        <w:pStyle w:val="3"/>
        <w:spacing w:line="364" w:lineRule="auto"/>
        <w:ind w:right="257" w:firstLine="484"/>
        <w:rPr>
          <w:spacing w:val="-5"/>
        </w:rPr>
      </w:pPr>
      <w:r>
        <w:rPr>
          <w:rFonts w:hint="eastAsia"/>
          <w:spacing w:val="-5"/>
        </w:rPr>
        <w:t>理论知识考试及技能考核在配备符合相应等级考核需要的设备、工具（软件）系统、网络环境等条件的教室、实训场所或线上平台进行。</w:t>
      </w:r>
    </w:p>
    <w:p>
      <w:pPr>
        <w:rPr>
          <w:spacing w:val="-5"/>
        </w:rPr>
      </w:pPr>
      <w:r>
        <w:rPr>
          <w:spacing w:val="-5"/>
        </w:rPr>
        <w:br w:type="page"/>
      </w:r>
    </w:p>
    <w:p>
      <w:pPr>
        <w:pStyle w:val="14"/>
        <w:numPr>
          <w:ilvl w:val="0"/>
          <w:numId w:val="1"/>
        </w:numPr>
        <w:tabs>
          <w:tab w:val="left" w:pos="739"/>
          <w:tab w:val="left" w:pos="740"/>
        </w:tabs>
        <w:spacing w:before="56"/>
        <w:rPr>
          <w:rFonts w:ascii="黑体" w:eastAsia="黑体"/>
          <w:sz w:val="24"/>
        </w:rPr>
      </w:pPr>
      <w:r>
        <w:rPr>
          <w:rFonts w:hint="eastAsia" w:ascii="黑体" w:eastAsia="黑体"/>
          <w:sz w:val="24"/>
        </w:rPr>
        <w:t>基本要求</w:t>
      </w:r>
    </w:p>
    <w:p>
      <w:pPr>
        <w:pStyle w:val="14"/>
        <w:numPr>
          <w:ilvl w:val="1"/>
          <w:numId w:val="1"/>
        </w:numPr>
        <w:tabs>
          <w:tab w:val="left" w:pos="979"/>
          <w:tab w:val="left" w:pos="980"/>
        </w:tabs>
        <w:spacing w:before="81"/>
        <w:rPr>
          <w:rFonts w:ascii="黑体" w:eastAsia="黑体"/>
          <w:sz w:val="24"/>
        </w:rPr>
      </w:pPr>
      <w:r>
        <w:rPr>
          <w:rFonts w:hint="eastAsia" w:ascii="黑体" w:eastAsia="黑体"/>
          <w:sz w:val="24"/>
        </w:rPr>
        <w:t>职业道德</w:t>
      </w:r>
    </w:p>
    <w:p>
      <w:pPr>
        <w:pStyle w:val="14"/>
        <w:numPr>
          <w:ilvl w:val="2"/>
          <w:numId w:val="1"/>
        </w:numPr>
        <w:tabs>
          <w:tab w:val="left" w:pos="1219"/>
          <w:tab w:val="left" w:pos="1220"/>
        </w:tabs>
        <w:spacing w:before="161"/>
        <w:rPr>
          <w:rFonts w:ascii="黑体" w:eastAsia="黑体"/>
          <w:sz w:val="24"/>
        </w:rPr>
      </w:pPr>
      <w:r>
        <w:rPr>
          <w:rFonts w:hint="eastAsia" w:ascii="黑体" w:eastAsia="黑体"/>
          <w:sz w:val="24"/>
        </w:rPr>
        <w:t>职业道德基本知识</w:t>
      </w:r>
    </w:p>
    <w:p>
      <w:pPr>
        <w:pStyle w:val="14"/>
        <w:numPr>
          <w:ilvl w:val="2"/>
          <w:numId w:val="1"/>
        </w:numPr>
        <w:tabs>
          <w:tab w:val="left" w:pos="1219"/>
          <w:tab w:val="left" w:pos="1220"/>
        </w:tabs>
        <w:rPr>
          <w:rFonts w:ascii="黑体" w:eastAsia="黑体"/>
          <w:sz w:val="24"/>
        </w:rPr>
      </w:pPr>
      <w:r>
        <w:rPr>
          <w:rFonts w:hint="eastAsia" w:ascii="黑体" w:eastAsia="黑体"/>
          <w:sz w:val="24"/>
        </w:rPr>
        <w:t>职业守则</w:t>
      </w:r>
    </w:p>
    <w:p>
      <w:pPr>
        <w:pStyle w:val="14"/>
        <w:numPr>
          <w:ilvl w:val="0"/>
          <w:numId w:val="6"/>
        </w:numPr>
        <w:tabs>
          <w:tab w:val="left" w:pos="1461"/>
        </w:tabs>
        <w:spacing w:before="161"/>
        <w:rPr>
          <w:sz w:val="24"/>
        </w:rPr>
      </w:pPr>
      <w:r>
        <w:rPr>
          <w:rFonts w:hint="eastAsia"/>
          <w:sz w:val="24"/>
        </w:rPr>
        <w:t>遵纪守法，爱岗敬业。</w:t>
      </w:r>
    </w:p>
    <w:p>
      <w:pPr>
        <w:pStyle w:val="14"/>
        <w:numPr>
          <w:ilvl w:val="0"/>
          <w:numId w:val="6"/>
        </w:numPr>
        <w:tabs>
          <w:tab w:val="left" w:pos="1461"/>
        </w:tabs>
        <w:spacing w:before="161"/>
        <w:rPr>
          <w:sz w:val="24"/>
        </w:rPr>
      </w:pPr>
      <w:r>
        <w:rPr>
          <w:rFonts w:hint="eastAsia"/>
          <w:sz w:val="24"/>
        </w:rPr>
        <w:t>诚实守信，认真严谨。</w:t>
      </w:r>
    </w:p>
    <w:p>
      <w:pPr>
        <w:pStyle w:val="14"/>
        <w:numPr>
          <w:ilvl w:val="0"/>
          <w:numId w:val="6"/>
        </w:numPr>
        <w:tabs>
          <w:tab w:val="left" w:pos="1461"/>
        </w:tabs>
        <w:spacing w:before="161"/>
        <w:rPr>
          <w:sz w:val="24"/>
        </w:rPr>
      </w:pPr>
      <w:r>
        <w:rPr>
          <w:rFonts w:hint="eastAsia"/>
          <w:sz w:val="24"/>
        </w:rPr>
        <w:t>尊重科学，精益求精。</w:t>
      </w:r>
    </w:p>
    <w:p>
      <w:pPr>
        <w:pStyle w:val="14"/>
        <w:numPr>
          <w:ilvl w:val="0"/>
          <w:numId w:val="6"/>
        </w:numPr>
        <w:tabs>
          <w:tab w:val="left" w:pos="1461"/>
        </w:tabs>
        <w:spacing w:before="161"/>
        <w:rPr>
          <w:sz w:val="24"/>
        </w:rPr>
      </w:pPr>
      <w:r>
        <w:rPr>
          <w:rFonts w:hint="eastAsia"/>
          <w:sz w:val="24"/>
        </w:rPr>
        <w:t>团结</w:t>
      </w:r>
      <w:r>
        <w:rPr>
          <w:rFonts w:hint="eastAsia"/>
          <w:sz w:val="24"/>
          <w:lang w:val="en-US"/>
        </w:rPr>
        <w:t>合</w:t>
      </w:r>
      <w:r>
        <w:rPr>
          <w:rFonts w:hint="eastAsia"/>
          <w:sz w:val="24"/>
        </w:rPr>
        <w:t>作，勇于创新。</w:t>
      </w:r>
    </w:p>
    <w:p>
      <w:pPr>
        <w:pStyle w:val="14"/>
        <w:numPr>
          <w:ilvl w:val="0"/>
          <w:numId w:val="6"/>
        </w:numPr>
        <w:tabs>
          <w:tab w:val="left" w:pos="1461"/>
        </w:tabs>
        <w:spacing w:before="161"/>
        <w:rPr>
          <w:sz w:val="24"/>
        </w:rPr>
      </w:pPr>
      <w:r>
        <w:rPr>
          <w:rFonts w:hint="eastAsia"/>
          <w:sz w:val="24"/>
        </w:rPr>
        <w:t>终身学习，奉献社会。</w:t>
      </w:r>
    </w:p>
    <w:p>
      <w:pPr>
        <w:pStyle w:val="14"/>
        <w:numPr>
          <w:ilvl w:val="1"/>
          <w:numId w:val="1"/>
        </w:numPr>
        <w:tabs>
          <w:tab w:val="left" w:pos="979"/>
          <w:tab w:val="left" w:pos="980"/>
        </w:tabs>
        <w:rPr>
          <w:rFonts w:ascii="黑体" w:eastAsia="黑体"/>
          <w:sz w:val="24"/>
        </w:rPr>
      </w:pPr>
      <w:r>
        <w:rPr>
          <w:rFonts w:hint="eastAsia" w:ascii="黑体" w:eastAsia="黑体"/>
          <w:sz w:val="24"/>
        </w:rPr>
        <w:t>基础知识</w:t>
      </w:r>
    </w:p>
    <w:p>
      <w:pPr>
        <w:pStyle w:val="14"/>
        <w:numPr>
          <w:ilvl w:val="2"/>
          <w:numId w:val="1"/>
        </w:numPr>
        <w:tabs>
          <w:tab w:val="left" w:pos="1059"/>
          <w:tab w:val="left" w:pos="1060"/>
        </w:tabs>
        <w:ind w:left="1060"/>
        <w:rPr>
          <w:rFonts w:ascii="黑体" w:eastAsia="黑体"/>
          <w:sz w:val="24"/>
          <w:lang w:val="en-US"/>
        </w:rPr>
      </w:pPr>
      <w:r>
        <w:rPr>
          <w:rFonts w:hint="eastAsia" w:ascii="黑体" w:eastAsia="黑体"/>
          <w:sz w:val="24"/>
          <w:lang w:val="en-US"/>
        </w:rPr>
        <w:t>制图基本知识</w:t>
      </w:r>
    </w:p>
    <w:p>
      <w:pPr>
        <w:pStyle w:val="14"/>
        <w:numPr>
          <w:ilvl w:val="0"/>
          <w:numId w:val="7"/>
        </w:numPr>
        <w:tabs>
          <w:tab w:val="left" w:pos="1301"/>
        </w:tabs>
        <w:ind w:left="1301"/>
        <w:rPr>
          <w:sz w:val="24"/>
        </w:rPr>
      </w:pPr>
      <w:r>
        <w:rPr>
          <w:rFonts w:hint="eastAsia"/>
          <w:sz w:val="24"/>
          <w:lang w:val="en-US"/>
        </w:rPr>
        <w:t>制图国家标准</w:t>
      </w:r>
    </w:p>
    <w:p>
      <w:pPr>
        <w:pStyle w:val="14"/>
        <w:numPr>
          <w:ilvl w:val="0"/>
          <w:numId w:val="7"/>
        </w:numPr>
        <w:tabs>
          <w:tab w:val="left" w:pos="1301"/>
        </w:tabs>
        <w:ind w:left="1301"/>
        <w:rPr>
          <w:sz w:val="24"/>
        </w:rPr>
      </w:pPr>
      <w:r>
        <w:rPr>
          <w:rFonts w:hint="eastAsia"/>
          <w:sz w:val="24"/>
        </w:rPr>
        <w:t>正投影、轴测投影、透视投影的相关知识及形体表</w:t>
      </w:r>
      <w:r>
        <w:rPr>
          <w:rFonts w:hint="eastAsia"/>
          <w:sz w:val="24"/>
          <w:lang w:val="en-US"/>
        </w:rPr>
        <w:t>示</w:t>
      </w:r>
      <w:r>
        <w:rPr>
          <w:rFonts w:hint="eastAsia"/>
          <w:sz w:val="24"/>
        </w:rPr>
        <w:t>方法</w:t>
      </w:r>
    </w:p>
    <w:p>
      <w:pPr>
        <w:pStyle w:val="14"/>
        <w:numPr>
          <w:ilvl w:val="0"/>
          <w:numId w:val="7"/>
        </w:numPr>
        <w:tabs>
          <w:tab w:val="left" w:pos="1301"/>
        </w:tabs>
        <w:ind w:left="1301"/>
        <w:rPr>
          <w:rFonts w:ascii="黑体" w:eastAsia="黑体"/>
          <w:sz w:val="24"/>
        </w:rPr>
      </w:pPr>
      <w:r>
        <w:rPr>
          <w:rFonts w:hint="eastAsia"/>
          <w:sz w:val="24"/>
        </w:rPr>
        <w:t>工程图识读方法</w:t>
      </w:r>
      <w:bookmarkStart w:id="0" w:name="2.2.2__检验基础知识"/>
      <w:bookmarkEnd w:id="0"/>
    </w:p>
    <w:p>
      <w:pPr>
        <w:pStyle w:val="14"/>
        <w:numPr>
          <w:ilvl w:val="2"/>
          <w:numId w:val="1"/>
        </w:numPr>
        <w:tabs>
          <w:tab w:val="left" w:pos="1059"/>
          <w:tab w:val="left" w:pos="1060"/>
        </w:tabs>
        <w:spacing w:before="161"/>
        <w:ind w:left="1060"/>
        <w:rPr>
          <w:rFonts w:ascii="黑体" w:eastAsia="黑体"/>
          <w:sz w:val="24"/>
        </w:rPr>
      </w:pPr>
      <w:bookmarkStart w:id="1" w:name="2.2.3__数据处理基础知识"/>
      <w:bookmarkEnd w:id="1"/>
      <w:r>
        <w:rPr>
          <w:rFonts w:hint="eastAsia" w:ascii="黑体" w:eastAsia="黑体"/>
          <w:sz w:val="24"/>
          <w:lang w:val="en-US"/>
        </w:rPr>
        <w:t>建筑信息模型基础知识</w:t>
      </w:r>
    </w:p>
    <w:p>
      <w:pPr>
        <w:pStyle w:val="14"/>
        <w:numPr>
          <w:ilvl w:val="0"/>
          <w:numId w:val="8"/>
        </w:numPr>
        <w:tabs>
          <w:tab w:val="left" w:pos="1301"/>
        </w:tabs>
        <w:ind w:left="1301"/>
        <w:rPr>
          <w:sz w:val="24"/>
        </w:rPr>
      </w:pPr>
      <w:bookmarkStart w:id="2" w:name="2.2.4__安全生产与环境保护知识"/>
      <w:bookmarkEnd w:id="2"/>
      <w:r>
        <w:rPr>
          <w:rFonts w:hint="eastAsia"/>
          <w:sz w:val="24"/>
        </w:rPr>
        <w:t>建筑信息模型概念及应用现状</w:t>
      </w:r>
    </w:p>
    <w:p>
      <w:pPr>
        <w:pStyle w:val="14"/>
        <w:numPr>
          <w:ilvl w:val="0"/>
          <w:numId w:val="8"/>
        </w:numPr>
        <w:tabs>
          <w:tab w:val="left" w:pos="1301"/>
        </w:tabs>
        <w:ind w:left="1301"/>
        <w:rPr>
          <w:sz w:val="24"/>
        </w:rPr>
      </w:pPr>
      <w:r>
        <w:rPr>
          <w:rFonts w:hint="eastAsia"/>
          <w:sz w:val="24"/>
        </w:rPr>
        <w:t>建筑信息模型特点、作用和价值</w:t>
      </w:r>
    </w:p>
    <w:p>
      <w:pPr>
        <w:pStyle w:val="14"/>
        <w:numPr>
          <w:ilvl w:val="0"/>
          <w:numId w:val="8"/>
        </w:numPr>
        <w:tabs>
          <w:tab w:val="left" w:pos="1301"/>
        </w:tabs>
        <w:ind w:left="1301"/>
        <w:rPr>
          <w:sz w:val="24"/>
        </w:rPr>
      </w:pPr>
      <w:r>
        <w:rPr>
          <w:rFonts w:hint="eastAsia"/>
          <w:sz w:val="24"/>
        </w:rPr>
        <w:t>建筑信息模型应用软硬件及分类</w:t>
      </w:r>
    </w:p>
    <w:p>
      <w:pPr>
        <w:pStyle w:val="14"/>
        <w:numPr>
          <w:ilvl w:val="0"/>
          <w:numId w:val="8"/>
        </w:numPr>
        <w:tabs>
          <w:tab w:val="left" w:pos="1301"/>
        </w:tabs>
        <w:ind w:left="1301"/>
        <w:rPr>
          <w:sz w:val="24"/>
        </w:rPr>
      </w:pPr>
      <w:r>
        <w:rPr>
          <w:rFonts w:hint="eastAsia"/>
          <w:sz w:val="24"/>
          <w:lang w:val="en-US"/>
        </w:rPr>
        <w:t>项目</w:t>
      </w:r>
      <w:r>
        <w:rPr>
          <w:rFonts w:hint="eastAsia"/>
          <w:sz w:val="24"/>
        </w:rPr>
        <w:t>各阶段建筑信息模型应用</w:t>
      </w:r>
    </w:p>
    <w:p>
      <w:pPr>
        <w:pStyle w:val="14"/>
        <w:numPr>
          <w:ilvl w:val="0"/>
          <w:numId w:val="8"/>
        </w:numPr>
        <w:tabs>
          <w:tab w:val="left" w:pos="1301"/>
        </w:tabs>
        <w:ind w:left="1301"/>
        <w:rPr>
          <w:sz w:val="24"/>
        </w:rPr>
      </w:pPr>
      <w:r>
        <w:rPr>
          <w:rFonts w:hint="eastAsia"/>
          <w:sz w:val="24"/>
        </w:rPr>
        <w:t>建筑信息模型</w:t>
      </w:r>
      <w:r>
        <w:rPr>
          <w:rFonts w:hint="eastAsia"/>
          <w:sz w:val="24"/>
          <w:lang w:val="en-US"/>
        </w:rPr>
        <w:t>应用工作组织与</w:t>
      </w:r>
      <w:r>
        <w:rPr>
          <w:rFonts w:hint="eastAsia"/>
          <w:sz w:val="24"/>
        </w:rPr>
        <w:t>流程</w:t>
      </w:r>
    </w:p>
    <w:p>
      <w:pPr>
        <w:pStyle w:val="14"/>
        <w:numPr>
          <w:ilvl w:val="2"/>
          <w:numId w:val="1"/>
        </w:numPr>
        <w:tabs>
          <w:tab w:val="left" w:pos="1059"/>
          <w:tab w:val="left" w:pos="1060"/>
        </w:tabs>
        <w:ind w:left="1060"/>
        <w:rPr>
          <w:rFonts w:ascii="黑体" w:eastAsia="黑体"/>
          <w:sz w:val="24"/>
        </w:rPr>
      </w:pPr>
      <w:r>
        <w:rPr>
          <w:rFonts w:hint="eastAsia" w:ascii="黑体" w:eastAsia="黑体"/>
          <w:sz w:val="24"/>
        </w:rPr>
        <w:t>相关法律、法规知识</w:t>
      </w:r>
    </w:p>
    <w:p>
      <w:pPr>
        <w:pStyle w:val="14"/>
        <w:numPr>
          <w:ilvl w:val="0"/>
          <w:numId w:val="9"/>
        </w:numPr>
        <w:tabs>
          <w:tab w:val="left" w:pos="1301"/>
        </w:tabs>
        <w:spacing w:before="161"/>
        <w:ind w:left="1301"/>
        <w:rPr>
          <w:sz w:val="24"/>
        </w:rPr>
      </w:pPr>
      <w:r>
        <w:rPr>
          <w:rFonts w:hint="eastAsia"/>
          <w:sz w:val="24"/>
        </w:rPr>
        <w:t>《中华人民共和国劳动法》相关知识</w:t>
      </w:r>
    </w:p>
    <w:p>
      <w:pPr>
        <w:pStyle w:val="14"/>
        <w:numPr>
          <w:ilvl w:val="0"/>
          <w:numId w:val="9"/>
        </w:numPr>
        <w:tabs>
          <w:tab w:val="left" w:pos="1301"/>
        </w:tabs>
        <w:spacing w:before="161"/>
        <w:ind w:left="1301"/>
        <w:rPr>
          <w:sz w:val="24"/>
        </w:rPr>
      </w:pPr>
      <w:r>
        <w:rPr>
          <w:rFonts w:hint="eastAsia"/>
          <w:sz w:val="24"/>
        </w:rPr>
        <w:t xml:space="preserve"> 《中华人民共和国劳动合同法》相关知识</w:t>
      </w:r>
    </w:p>
    <w:p>
      <w:pPr>
        <w:pStyle w:val="14"/>
        <w:numPr>
          <w:ilvl w:val="0"/>
          <w:numId w:val="9"/>
        </w:numPr>
        <w:tabs>
          <w:tab w:val="left" w:pos="1301"/>
        </w:tabs>
        <w:spacing w:before="161"/>
        <w:ind w:left="1301"/>
        <w:rPr>
          <w:sz w:val="24"/>
        </w:rPr>
      </w:pPr>
      <w:r>
        <w:rPr>
          <w:rFonts w:hint="eastAsia"/>
          <w:sz w:val="24"/>
        </w:rPr>
        <w:t>《中华人民共和国建筑法》相关知识</w:t>
      </w:r>
    </w:p>
    <w:p>
      <w:pPr>
        <w:pStyle w:val="14"/>
        <w:numPr>
          <w:ilvl w:val="0"/>
          <w:numId w:val="9"/>
        </w:numPr>
        <w:tabs>
          <w:tab w:val="left" w:pos="1301"/>
        </w:tabs>
        <w:spacing w:before="161"/>
        <w:ind w:left="1301"/>
        <w:rPr>
          <w:sz w:val="24"/>
        </w:rPr>
      </w:pPr>
      <w:r>
        <w:rPr>
          <w:rFonts w:hint="eastAsia"/>
          <w:sz w:val="24"/>
        </w:rPr>
        <w:t>《中华人民共和国招投标法》相关知识</w:t>
      </w:r>
    </w:p>
    <w:p>
      <w:pPr>
        <w:pStyle w:val="14"/>
        <w:numPr>
          <w:ilvl w:val="0"/>
          <w:numId w:val="9"/>
        </w:numPr>
        <w:tabs>
          <w:tab w:val="left" w:pos="1301"/>
        </w:tabs>
        <w:spacing w:before="161"/>
        <w:ind w:left="1301"/>
        <w:rPr>
          <w:sz w:val="24"/>
        </w:rPr>
      </w:pPr>
      <w:r>
        <w:rPr>
          <w:rFonts w:hint="eastAsia"/>
          <w:sz w:val="24"/>
        </w:rPr>
        <w:t>《中华人民共和国经济合同法》相关知识</w:t>
      </w:r>
    </w:p>
    <w:p>
      <w:pPr>
        <w:rPr>
          <w:sz w:val="24"/>
        </w:rPr>
      </w:pPr>
    </w:p>
    <w:p>
      <w:pPr>
        <w:rPr>
          <w:sz w:val="24"/>
        </w:rPr>
      </w:pPr>
      <w:r>
        <w:rPr>
          <w:rFonts w:hint="eastAsia"/>
          <w:sz w:val="24"/>
        </w:rPr>
        <w:br w:type="page"/>
      </w:r>
    </w:p>
    <w:p>
      <w:pPr>
        <w:pStyle w:val="14"/>
        <w:numPr>
          <w:ilvl w:val="0"/>
          <w:numId w:val="1"/>
        </w:numPr>
        <w:tabs>
          <w:tab w:val="left" w:pos="739"/>
          <w:tab w:val="left" w:pos="740"/>
        </w:tabs>
        <w:spacing w:before="133"/>
        <w:rPr>
          <w:rFonts w:ascii="黑体" w:eastAsia="黑体"/>
          <w:sz w:val="24"/>
        </w:rPr>
      </w:pPr>
      <w:r>
        <w:rPr>
          <w:rFonts w:hint="eastAsia" w:ascii="黑体" w:eastAsia="黑体"/>
          <w:sz w:val="24"/>
        </w:rPr>
        <w:t>工作要求</w:t>
      </w:r>
    </w:p>
    <w:p>
      <w:pPr>
        <w:pStyle w:val="3"/>
        <w:spacing w:line="364" w:lineRule="auto"/>
        <w:ind w:right="377" w:firstLine="480"/>
        <w:rPr>
          <w:rFonts w:cs="仿宋"/>
        </w:rPr>
      </w:pPr>
      <w:r>
        <w:rPr>
          <w:spacing w:val="-10"/>
        </w:rPr>
        <w:t>本标准对</w:t>
      </w:r>
      <w:r>
        <w:rPr>
          <w:rFonts w:hint="eastAsia"/>
          <w:spacing w:val="-10"/>
          <w:lang w:val="en-US"/>
        </w:rPr>
        <w:t>五级/初级中、</w:t>
      </w:r>
      <w:r>
        <w:rPr>
          <w:rFonts w:hint="eastAsia" w:cs="仿宋"/>
        </w:rPr>
        <w:t>四级/中级工、三级/高级工、二级/技师、一级/高</w:t>
      </w:r>
      <w:r>
        <w:rPr>
          <w:rFonts w:hint="eastAsia" w:cs="仿宋"/>
          <w:lang w:val="en-US"/>
        </w:rPr>
        <w:t>级</w:t>
      </w:r>
      <w:r>
        <w:rPr>
          <w:rFonts w:hint="eastAsia" w:cs="仿宋"/>
        </w:rPr>
        <w:t>技师的技能要求和相关知识要求依次递进，高级别涵盖低级别。</w:t>
      </w:r>
    </w:p>
    <w:p>
      <w:pPr>
        <w:pStyle w:val="3"/>
        <w:spacing w:line="364" w:lineRule="auto"/>
        <w:ind w:right="377" w:firstLine="480"/>
        <w:rPr>
          <w:rFonts w:cs="仿宋"/>
          <w:lang w:val="en-US"/>
        </w:rPr>
      </w:pPr>
      <w:r>
        <w:rPr>
          <w:rFonts w:hint="eastAsia" w:cs="仿宋"/>
          <w:lang w:val="en-US"/>
        </w:rPr>
        <w:t>本职业</w:t>
      </w:r>
      <w:r>
        <w:rPr>
          <w:rFonts w:hint="eastAsia" w:cs="仿宋"/>
        </w:rPr>
        <w:t>五级/初级工、四级/中级工、一级/高级技师不分方向；三级/高级工、二级/技师分为</w:t>
      </w:r>
      <w:r>
        <w:rPr>
          <w:rFonts w:hint="eastAsia" w:cs="仿宋"/>
          <w:lang w:val="en-US"/>
        </w:rPr>
        <w:t>六</w:t>
      </w:r>
      <w:r>
        <w:rPr>
          <w:rFonts w:hint="eastAsia" w:cs="仿宋"/>
        </w:rPr>
        <w:t>个方向。</w:t>
      </w:r>
      <w:r>
        <w:rPr>
          <w:rFonts w:hint="eastAsia" w:cs="仿宋"/>
          <w:lang w:val="en-US"/>
        </w:rPr>
        <w:t>工作内容中，A 表示建筑工程，B 表示机电工程，C 表示装饰装修工程，D 表示市政工程，E 表示公路工程，F 表示铁路工程。工作内容中标注A、B、C、D、E、F的，根据</w:t>
      </w:r>
      <w:r>
        <w:rPr>
          <w:rFonts w:hint="eastAsia" w:cs="仿宋"/>
        </w:rPr>
        <w:t>相应方向</w:t>
      </w:r>
      <w:r>
        <w:rPr>
          <w:rFonts w:hint="eastAsia" w:cs="仿宋"/>
          <w:lang w:val="en-US"/>
        </w:rPr>
        <w:t>进行选考，未标注的为共同考核项。</w:t>
      </w:r>
    </w:p>
    <w:p>
      <w:pPr>
        <w:widowControl/>
        <w:spacing w:line="360" w:lineRule="auto"/>
        <w:ind w:left="380"/>
        <w:rPr>
          <w:rFonts w:ascii="黑体" w:hAnsi="黑体" w:eastAsia="黑体"/>
          <w:sz w:val="24"/>
        </w:rPr>
      </w:pPr>
      <w:r>
        <w:rPr>
          <w:rFonts w:hint="eastAsia" w:ascii="黑体" w:hAnsi="黑体" w:eastAsia="黑体"/>
          <w:sz w:val="24"/>
        </w:rPr>
        <w:t>3.1</w:t>
      </w:r>
      <w:r>
        <w:rPr>
          <w:rFonts w:hint="eastAsia" w:ascii="黑体" w:hAnsi="黑体" w:eastAsia="黑体"/>
          <w:sz w:val="24"/>
          <w:lang w:val="en-US"/>
        </w:rPr>
        <w:t xml:space="preserve">  </w:t>
      </w:r>
      <w:r>
        <w:rPr>
          <w:rFonts w:hint="eastAsia" w:ascii="黑体" w:hAnsi="黑体" w:eastAsia="黑体"/>
          <w:sz w:val="24"/>
        </w:rPr>
        <w:t>五级/初级工</w:t>
      </w:r>
    </w:p>
    <w:tbl>
      <w:tblPr>
        <w:tblStyle w:val="8"/>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267"/>
        <w:gridCol w:w="3393"/>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jc w:val="center"/>
              <w:rPr>
                <w:bCs/>
                <w:szCs w:val="21"/>
              </w:rPr>
            </w:pPr>
            <w:r>
              <w:rPr>
                <w:rFonts w:hint="eastAsia"/>
                <w:bCs/>
                <w:szCs w:val="21"/>
              </w:rPr>
              <w:t>职业功能</w:t>
            </w:r>
          </w:p>
        </w:tc>
        <w:tc>
          <w:tcPr>
            <w:tcW w:w="2267" w:type="dxa"/>
            <w:vAlign w:val="center"/>
          </w:tcPr>
          <w:p>
            <w:pPr>
              <w:widowControl/>
              <w:jc w:val="center"/>
              <w:rPr>
                <w:bCs/>
                <w:szCs w:val="21"/>
              </w:rPr>
            </w:pPr>
            <w:r>
              <w:rPr>
                <w:rFonts w:hint="eastAsia"/>
                <w:bCs/>
                <w:szCs w:val="21"/>
              </w:rPr>
              <w:t>工作内容</w:t>
            </w:r>
          </w:p>
        </w:tc>
        <w:tc>
          <w:tcPr>
            <w:tcW w:w="3393" w:type="dxa"/>
            <w:vAlign w:val="center"/>
          </w:tcPr>
          <w:p>
            <w:pPr>
              <w:widowControl/>
              <w:jc w:val="center"/>
              <w:rPr>
                <w:bCs/>
                <w:szCs w:val="21"/>
              </w:rPr>
            </w:pPr>
            <w:r>
              <w:rPr>
                <w:rFonts w:hint="eastAsia"/>
                <w:bCs/>
                <w:szCs w:val="21"/>
              </w:rPr>
              <w:t>技能要求</w:t>
            </w:r>
          </w:p>
        </w:tc>
        <w:tc>
          <w:tcPr>
            <w:tcW w:w="2420" w:type="dxa"/>
            <w:vAlign w:val="center"/>
          </w:tcPr>
          <w:p>
            <w:pPr>
              <w:widowControl/>
              <w:jc w:val="center"/>
              <w:rPr>
                <w:bCs/>
                <w:szCs w:val="21"/>
              </w:rPr>
            </w:pPr>
            <w:r>
              <w:rPr>
                <w:rFonts w:hint="eastAsia"/>
                <w:bCs/>
                <w:szCs w:val="21"/>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40" w:type="dxa"/>
            <w:vMerge w:val="restart"/>
            <w:vAlign w:val="center"/>
          </w:tcPr>
          <w:p>
            <w:pPr>
              <w:widowControl/>
              <w:jc w:val="center"/>
              <w:rPr>
                <w:szCs w:val="21"/>
              </w:rPr>
            </w:pPr>
            <w:r>
              <w:rPr>
                <w:rFonts w:hint="eastAsia"/>
                <w:szCs w:val="21"/>
              </w:rPr>
              <w:t>1.</w:t>
            </w:r>
          </w:p>
          <w:p>
            <w:pPr>
              <w:widowControl/>
              <w:jc w:val="center"/>
              <w:rPr>
                <w:szCs w:val="21"/>
              </w:rPr>
            </w:pPr>
            <w:r>
              <w:rPr>
                <w:rFonts w:hint="eastAsia"/>
                <w:szCs w:val="21"/>
              </w:rPr>
              <w:t>项</w:t>
            </w:r>
          </w:p>
          <w:p>
            <w:pPr>
              <w:widowControl/>
              <w:jc w:val="center"/>
              <w:rPr>
                <w:szCs w:val="21"/>
              </w:rPr>
            </w:pPr>
            <w:r>
              <w:rPr>
                <w:rFonts w:hint="eastAsia"/>
                <w:szCs w:val="21"/>
              </w:rPr>
              <w:t>目</w:t>
            </w:r>
          </w:p>
          <w:p>
            <w:pPr>
              <w:widowControl/>
              <w:jc w:val="center"/>
              <w:rPr>
                <w:szCs w:val="21"/>
              </w:rPr>
            </w:pPr>
            <w:r>
              <w:rPr>
                <w:rFonts w:hint="eastAsia"/>
                <w:szCs w:val="21"/>
              </w:rPr>
              <w:t>准</w:t>
            </w:r>
          </w:p>
          <w:p>
            <w:pPr>
              <w:widowControl/>
              <w:jc w:val="center"/>
              <w:rPr>
                <w:szCs w:val="21"/>
              </w:rPr>
            </w:pPr>
            <w:r>
              <w:rPr>
                <w:rFonts w:hint="eastAsia"/>
                <w:szCs w:val="21"/>
              </w:rPr>
              <w:t>备</w:t>
            </w:r>
          </w:p>
          <w:p>
            <w:pPr>
              <w:widowControl/>
              <w:rPr>
                <w:szCs w:val="21"/>
              </w:rPr>
            </w:pPr>
          </w:p>
        </w:tc>
        <w:tc>
          <w:tcPr>
            <w:tcW w:w="2267" w:type="dxa"/>
            <w:vAlign w:val="center"/>
          </w:tcPr>
          <w:p>
            <w:pPr>
              <w:widowControl/>
              <w:ind w:firstLine="220" w:firstLineChars="100"/>
              <w:rPr>
                <w:szCs w:val="21"/>
              </w:rPr>
            </w:pPr>
            <w:r>
              <w:rPr>
                <w:rFonts w:hint="eastAsia"/>
                <w:szCs w:val="21"/>
              </w:rPr>
              <w:t>1.1 建模环境设置</w:t>
            </w:r>
          </w:p>
        </w:tc>
        <w:tc>
          <w:tcPr>
            <w:tcW w:w="3393" w:type="dxa"/>
            <w:vAlign w:val="center"/>
          </w:tcPr>
          <w:p>
            <w:pPr>
              <w:widowControl/>
              <w:ind w:firstLine="220" w:firstLineChars="100"/>
              <w:rPr>
                <w:szCs w:val="21"/>
              </w:rPr>
            </w:pPr>
            <w:r>
              <w:rPr>
                <w:rFonts w:hint="eastAsia"/>
                <w:szCs w:val="21"/>
              </w:rPr>
              <w:t>1.1.1 能根据实际项目要求，区分出不同类型的</w:t>
            </w:r>
            <w:r>
              <w:rPr>
                <w:rFonts w:hint="eastAsia"/>
                <w:szCs w:val="21"/>
                <w:lang w:val="en-US"/>
              </w:rPr>
              <w:t>建筑信息模型</w:t>
            </w:r>
            <w:r>
              <w:rPr>
                <w:rFonts w:hint="eastAsia"/>
                <w:szCs w:val="21"/>
              </w:rPr>
              <w:t>软件</w:t>
            </w:r>
          </w:p>
          <w:p>
            <w:pPr>
              <w:widowControl/>
              <w:ind w:firstLine="220" w:firstLineChars="100"/>
              <w:rPr>
                <w:szCs w:val="21"/>
              </w:rPr>
            </w:pPr>
            <w:r>
              <w:rPr>
                <w:rFonts w:hint="eastAsia"/>
                <w:szCs w:val="21"/>
              </w:rPr>
              <w:t>1.1.2 能识别</w:t>
            </w:r>
            <w:r>
              <w:rPr>
                <w:rFonts w:hint="eastAsia"/>
                <w:szCs w:val="21"/>
                <w:lang w:val="en-US"/>
              </w:rPr>
              <w:t>建筑信息模型</w:t>
            </w:r>
            <w:r>
              <w:rPr>
                <w:rFonts w:hint="eastAsia"/>
                <w:szCs w:val="21"/>
              </w:rPr>
              <w:t>软件软件的授权及注册情况</w:t>
            </w:r>
          </w:p>
        </w:tc>
        <w:tc>
          <w:tcPr>
            <w:tcW w:w="2420" w:type="dxa"/>
            <w:vAlign w:val="center"/>
          </w:tcPr>
          <w:p>
            <w:pPr>
              <w:widowControl/>
              <w:ind w:firstLine="220" w:firstLineChars="100"/>
              <w:rPr>
                <w:szCs w:val="21"/>
              </w:rPr>
            </w:pPr>
            <w:r>
              <w:rPr>
                <w:rFonts w:hint="eastAsia"/>
                <w:szCs w:val="21"/>
              </w:rPr>
              <w:t>1.1.1 计算机基本知识</w:t>
            </w:r>
          </w:p>
          <w:p>
            <w:pPr>
              <w:widowControl/>
              <w:ind w:firstLine="220" w:firstLineChars="100"/>
              <w:rPr>
                <w:szCs w:val="21"/>
              </w:rPr>
            </w:pPr>
            <w:r>
              <w:rPr>
                <w:rFonts w:hint="eastAsia"/>
                <w:szCs w:val="21"/>
              </w:rPr>
              <w:t>1.1.</w:t>
            </w:r>
            <w:r>
              <w:rPr>
                <w:rFonts w:hint="eastAsia"/>
                <w:szCs w:val="21"/>
                <w:lang w:val="en-US"/>
              </w:rPr>
              <w:t>2</w:t>
            </w:r>
            <w:r>
              <w:rPr>
                <w:rFonts w:hint="eastAsia"/>
                <w:szCs w:val="21"/>
              </w:rPr>
              <w:t xml:space="preserve"> 网络配置基本知识</w:t>
            </w:r>
          </w:p>
          <w:p>
            <w:pPr>
              <w:widowControl/>
              <w:ind w:firstLine="220" w:firstLineChars="100"/>
              <w:rPr>
                <w:szCs w:val="21"/>
              </w:rPr>
            </w:pPr>
            <w:r>
              <w:rPr>
                <w:rFonts w:hint="eastAsia"/>
                <w:szCs w:val="21"/>
              </w:rPr>
              <w:t>1.1.</w:t>
            </w:r>
            <w:r>
              <w:rPr>
                <w:rFonts w:hint="eastAsia"/>
                <w:szCs w:val="21"/>
                <w:lang w:val="en-US"/>
              </w:rPr>
              <w:t>3</w:t>
            </w:r>
            <w:r>
              <w:rPr>
                <w:rFonts w:hint="eastAsia"/>
                <w:szCs w:val="21"/>
              </w:rPr>
              <w:t xml:space="preserve"> </w:t>
            </w:r>
            <w:r>
              <w:rPr>
                <w:rFonts w:hint="eastAsia"/>
                <w:szCs w:val="21"/>
                <w:lang w:val="en-US"/>
              </w:rPr>
              <w:t>建筑信息模型</w:t>
            </w:r>
            <w:r>
              <w:rPr>
                <w:rFonts w:hint="eastAsia"/>
                <w:szCs w:val="21"/>
              </w:rPr>
              <w:t>软件</w:t>
            </w:r>
            <w:r>
              <w:rPr>
                <w:rFonts w:hint="eastAsia"/>
                <w:szCs w:val="21"/>
                <w:lang w:val="en-US"/>
              </w:rPr>
              <w:t>分类</w:t>
            </w:r>
            <w:r>
              <w:rPr>
                <w:rFonts w:hint="eastAsia"/>
                <w:szCs w:val="21"/>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1.2 建模准备</w:t>
            </w:r>
          </w:p>
        </w:tc>
        <w:tc>
          <w:tcPr>
            <w:tcW w:w="3393" w:type="dxa"/>
            <w:vAlign w:val="center"/>
          </w:tcPr>
          <w:p>
            <w:pPr>
              <w:widowControl/>
              <w:ind w:firstLine="220" w:firstLineChars="100"/>
              <w:rPr>
                <w:szCs w:val="21"/>
              </w:rPr>
            </w:pPr>
            <w:r>
              <w:rPr>
                <w:rFonts w:hint="eastAsia"/>
                <w:szCs w:val="21"/>
              </w:rPr>
              <w:t>1.2.</w:t>
            </w:r>
            <w:r>
              <w:rPr>
                <w:rFonts w:hint="eastAsia"/>
                <w:szCs w:val="21"/>
                <w:lang w:val="en-US"/>
              </w:rPr>
              <w:t>1</w:t>
            </w:r>
            <w:r>
              <w:rPr>
                <w:rFonts w:hint="eastAsia"/>
                <w:szCs w:val="21"/>
              </w:rPr>
              <w:t xml:space="preserve"> 能应用已设置好的模型视图及视图样板</w:t>
            </w:r>
          </w:p>
          <w:p>
            <w:pPr>
              <w:widowControl/>
              <w:ind w:firstLine="220" w:firstLineChars="100"/>
              <w:rPr>
                <w:szCs w:val="21"/>
                <w:lang w:val="en-US"/>
              </w:rPr>
            </w:pPr>
            <w:r>
              <w:rPr>
                <w:rFonts w:hint="eastAsia"/>
                <w:szCs w:val="21"/>
                <w:lang w:val="en-US"/>
              </w:rPr>
              <w:t>1</w:t>
            </w:r>
            <w:r>
              <w:rPr>
                <w:rFonts w:hint="eastAsia"/>
                <w:szCs w:val="21"/>
              </w:rPr>
              <w:t>.</w:t>
            </w:r>
            <w:r>
              <w:rPr>
                <w:rFonts w:hint="eastAsia"/>
                <w:szCs w:val="21"/>
                <w:lang w:val="en-US"/>
              </w:rPr>
              <w:t>2</w:t>
            </w:r>
            <w:r>
              <w:rPr>
                <w:rFonts w:hint="eastAsia"/>
                <w:szCs w:val="21"/>
              </w:rPr>
              <w:t>.</w:t>
            </w:r>
            <w:r>
              <w:rPr>
                <w:rFonts w:hint="eastAsia"/>
                <w:szCs w:val="21"/>
                <w:lang w:val="en-US"/>
              </w:rPr>
              <w:t>2</w:t>
            </w:r>
            <w:r>
              <w:rPr>
                <w:rFonts w:hint="eastAsia"/>
                <w:szCs w:val="21"/>
              </w:rPr>
              <w:t xml:space="preserve"> 能理解</w:t>
            </w:r>
            <w:r>
              <w:rPr>
                <w:rFonts w:hint="eastAsia"/>
                <w:szCs w:val="21"/>
                <w:lang w:val="en-US"/>
              </w:rPr>
              <w:t>实施方案并及时反馈问题</w:t>
            </w:r>
          </w:p>
          <w:p>
            <w:pPr>
              <w:widowControl/>
              <w:ind w:firstLine="220" w:firstLineChars="100"/>
              <w:rPr>
                <w:szCs w:val="21"/>
                <w:lang w:val="en-US"/>
              </w:rPr>
            </w:pPr>
            <w:r>
              <w:rPr>
                <w:rFonts w:hint="eastAsia"/>
                <w:szCs w:val="21"/>
                <w:lang w:val="en-US"/>
              </w:rPr>
              <w:t>1</w:t>
            </w:r>
            <w:r>
              <w:rPr>
                <w:rFonts w:hint="eastAsia"/>
                <w:szCs w:val="21"/>
              </w:rPr>
              <w:t>.</w:t>
            </w:r>
            <w:r>
              <w:rPr>
                <w:rFonts w:hint="eastAsia"/>
                <w:szCs w:val="21"/>
                <w:lang w:val="en-US"/>
              </w:rPr>
              <w:t>2</w:t>
            </w:r>
            <w:r>
              <w:rPr>
                <w:rFonts w:hint="eastAsia"/>
                <w:szCs w:val="21"/>
              </w:rPr>
              <w:t>.</w:t>
            </w:r>
            <w:r>
              <w:rPr>
                <w:rFonts w:hint="eastAsia"/>
                <w:szCs w:val="21"/>
                <w:lang w:val="en-US"/>
              </w:rPr>
              <w:t>3</w:t>
            </w:r>
            <w:r>
              <w:rPr>
                <w:rFonts w:hint="eastAsia"/>
                <w:szCs w:val="21"/>
              </w:rPr>
              <w:t xml:space="preserve"> 能理解</w:t>
            </w:r>
            <w:r>
              <w:rPr>
                <w:rFonts w:hint="eastAsia"/>
                <w:szCs w:val="21"/>
                <w:lang w:val="en-US"/>
              </w:rPr>
              <w:t>建模规则并及时反馈问题</w:t>
            </w:r>
          </w:p>
        </w:tc>
        <w:tc>
          <w:tcPr>
            <w:tcW w:w="2420" w:type="dxa"/>
            <w:vAlign w:val="center"/>
          </w:tcPr>
          <w:p>
            <w:pPr>
              <w:widowControl/>
              <w:ind w:right="-436" w:rightChars="-198" w:firstLine="220" w:firstLineChars="100"/>
              <w:rPr>
                <w:szCs w:val="21"/>
                <w:lang w:val="en-US"/>
              </w:rPr>
            </w:pPr>
            <w:r>
              <w:rPr>
                <w:rFonts w:hint="eastAsia"/>
                <w:szCs w:val="21"/>
              </w:rPr>
              <w:t>1.</w:t>
            </w:r>
            <w:r>
              <w:rPr>
                <w:rFonts w:hint="eastAsia"/>
                <w:szCs w:val="21"/>
                <w:lang w:val="en-US"/>
              </w:rPr>
              <w:t>2</w:t>
            </w:r>
            <w:r>
              <w:rPr>
                <w:rFonts w:hint="eastAsia"/>
                <w:szCs w:val="21"/>
              </w:rPr>
              <w:t>.</w:t>
            </w:r>
            <w:r>
              <w:rPr>
                <w:rFonts w:hint="eastAsia"/>
                <w:szCs w:val="21"/>
                <w:lang w:val="en-US"/>
              </w:rPr>
              <w:t>1</w:t>
            </w:r>
            <w:r>
              <w:rPr>
                <w:rFonts w:hint="eastAsia"/>
                <w:szCs w:val="21"/>
              </w:rPr>
              <w:t xml:space="preserve"> 项目样板要求</w:t>
            </w:r>
          </w:p>
          <w:p>
            <w:pPr>
              <w:widowControl/>
              <w:ind w:firstLine="220" w:firstLineChars="100"/>
              <w:rPr>
                <w:szCs w:val="21"/>
                <w:lang w:val="en-US"/>
              </w:rPr>
            </w:pPr>
            <w:r>
              <w:rPr>
                <w:rFonts w:hint="eastAsia"/>
                <w:szCs w:val="21"/>
              </w:rPr>
              <w:t>1.2.2 实施方案</w:t>
            </w:r>
            <w:r>
              <w:rPr>
                <w:rFonts w:hint="eastAsia"/>
                <w:szCs w:val="21"/>
                <w:lang w:val="en-US"/>
              </w:rPr>
              <w:t>要求</w:t>
            </w:r>
          </w:p>
          <w:p>
            <w:pPr>
              <w:widowControl/>
              <w:ind w:firstLine="220" w:firstLineChars="100"/>
              <w:rPr>
                <w:szCs w:val="21"/>
              </w:rPr>
            </w:pPr>
            <w:r>
              <w:rPr>
                <w:rFonts w:hint="eastAsia"/>
                <w:szCs w:val="21"/>
              </w:rPr>
              <w:t>1.2.3 建模规则</w:t>
            </w:r>
            <w:r>
              <w:rPr>
                <w:rFonts w:hint="eastAsia"/>
                <w:szCs w:val="21"/>
                <w:lang w:val="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740" w:type="dxa"/>
            <w:vMerge w:val="restart"/>
            <w:vAlign w:val="center"/>
          </w:tcPr>
          <w:p>
            <w:pPr>
              <w:widowControl/>
              <w:jc w:val="center"/>
              <w:rPr>
                <w:szCs w:val="21"/>
              </w:rPr>
            </w:pPr>
            <w:r>
              <w:rPr>
                <w:rFonts w:hint="eastAsia"/>
                <w:szCs w:val="21"/>
              </w:rPr>
              <w:t>2.</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创</w:t>
            </w:r>
          </w:p>
          <w:p>
            <w:pPr>
              <w:widowControl/>
              <w:jc w:val="center"/>
              <w:rPr>
                <w:szCs w:val="21"/>
              </w:rPr>
            </w:pPr>
            <w:r>
              <w:rPr>
                <w:rFonts w:hint="eastAsia"/>
                <w:szCs w:val="21"/>
              </w:rPr>
              <w:t>建</w:t>
            </w:r>
          </w:p>
          <w:p>
            <w:pPr>
              <w:widowControl/>
              <w:jc w:val="center"/>
              <w:rPr>
                <w:szCs w:val="21"/>
              </w:rPr>
            </w:pPr>
            <w:r>
              <w:rPr>
                <w:rFonts w:hint="eastAsia"/>
                <w:szCs w:val="21"/>
              </w:rPr>
              <w:t>与</w:t>
            </w:r>
          </w:p>
          <w:p>
            <w:pPr>
              <w:widowControl/>
              <w:jc w:val="center"/>
              <w:rPr>
                <w:szCs w:val="21"/>
              </w:rPr>
            </w:pPr>
            <w:r>
              <w:rPr>
                <w:rFonts w:hint="eastAsia"/>
                <w:szCs w:val="21"/>
              </w:rPr>
              <w:t>编</w:t>
            </w:r>
          </w:p>
          <w:p>
            <w:pPr>
              <w:widowControl/>
              <w:jc w:val="center"/>
              <w:rPr>
                <w:szCs w:val="21"/>
              </w:rPr>
            </w:pPr>
            <w:r>
              <w:rPr>
                <w:rFonts w:hint="eastAsia"/>
                <w:szCs w:val="21"/>
              </w:rPr>
              <w:t>辑</w:t>
            </w:r>
          </w:p>
        </w:tc>
        <w:tc>
          <w:tcPr>
            <w:tcW w:w="2267" w:type="dxa"/>
            <w:vAlign w:val="center"/>
          </w:tcPr>
          <w:p>
            <w:pPr>
              <w:widowControl/>
              <w:ind w:firstLine="220" w:firstLineChars="100"/>
              <w:rPr>
                <w:szCs w:val="21"/>
              </w:rPr>
            </w:pPr>
            <w:r>
              <w:rPr>
                <w:rFonts w:hint="eastAsia"/>
                <w:szCs w:val="21"/>
              </w:rPr>
              <w:t>2.1 模型浏览</w:t>
            </w:r>
          </w:p>
        </w:tc>
        <w:tc>
          <w:tcPr>
            <w:tcW w:w="3393" w:type="dxa"/>
            <w:vAlign w:val="center"/>
          </w:tcPr>
          <w:p>
            <w:pPr>
              <w:widowControl/>
              <w:ind w:firstLine="220" w:firstLineChars="100"/>
              <w:rPr>
                <w:szCs w:val="21"/>
              </w:rPr>
            </w:pPr>
            <w:r>
              <w:rPr>
                <w:rFonts w:hint="eastAsia"/>
                <w:szCs w:val="21"/>
              </w:rPr>
              <w:t>2.1.1 能在平面、立面、剖面、三维等视图进行模型查看</w:t>
            </w:r>
          </w:p>
          <w:p>
            <w:pPr>
              <w:widowControl/>
              <w:ind w:firstLine="220" w:firstLineChars="100"/>
              <w:rPr>
                <w:szCs w:val="21"/>
                <w:lang w:val="en-US"/>
              </w:rPr>
            </w:pPr>
            <w:r>
              <w:rPr>
                <w:rFonts w:hint="eastAsia"/>
                <w:szCs w:val="21"/>
              </w:rPr>
              <w:t>2.1.2 能对整体或局部模型进行转动、平移、缩放、剖切</w:t>
            </w:r>
            <w:r>
              <w:rPr>
                <w:rFonts w:hint="eastAsia"/>
                <w:szCs w:val="21"/>
                <w:lang w:val="en-US"/>
              </w:rPr>
              <w:t>等操作</w:t>
            </w:r>
          </w:p>
          <w:p>
            <w:pPr>
              <w:widowControl/>
              <w:ind w:firstLine="220" w:firstLineChars="100"/>
              <w:rPr>
                <w:szCs w:val="21"/>
              </w:rPr>
            </w:pPr>
            <w:r>
              <w:rPr>
                <w:rFonts w:hint="eastAsia"/>
                <w:szCs w:val="21"/>
              </w:rPr>
              <w:t>2.1.3 能</w:t>
            </w:r>
            <w:r>
              <w:rPr>
                <w:rFonts w:hint="eastAsia"/>
                <w:szCs w:val="21"/>
                <w:lang w:val="en-US"/>
              </w:rPr>
              <w:t>通过不同的</w:t>
            </w:r>
            <w:r>
              <w:rPr>
                <w:rFonts w:hint="eastAsia"/>
                <w:szCs w:val="21"/>
              </w:rPr>
              <w:t>视点浏览模型</w:t>
            </w:r>
          </w:p>
          <w:p>
            <w:pPr>
              <w:widowControl/>
              <w:ind w:firstLine="220" w:firstLineChars="100"/>
              <w:rPr>
                <w:szCs w:val="21"/>
              </w:rPr>
            </w:pPr>
            <w:r>
              <w:rPr>
                <w:rFonts w:hint="eastAsia"/>
                <w:szCs w:val="21"/>
              </w:rPr>
              <w:t>2.1.4 能隐藏、</w:t>
            </w:r>
            <w:r>
              <w:rPr>
                <w:rFonts w:hint="eastAsia"/>
                <w:szCs w:val="21"/>
                <w:lang w:val="en-US"/>
              </w:rPr>
              <w:t>隔离</w:t>
            </w:r>
            <w:r>
              <w:rPr>
                <w:rFonts w:hint="eastAsia"/>
                <w:szCs w:val="21"/>
              </w:rPr>
              <w:t>模型构件</w:t>
            </w:r>
          </w:p>
          <w:p>
            <w:pPr>
              <w:widowControl/>
              <w:ind w:firstLine="220" w:firstLineChars="100"/>
              <w:rPr>
                <w:szCs w:val="21"/>
              </w:rPr>
            </w:pPr>
            <w:r>
              <w:rPr>
                <w:rFonts w:hint="eastAsia"/>
                <w:szCs w:val="21"/>
              </w:rPr>
              <w:t>2.1.5 能整合、查看链接</w:t>
            </w:r>
            <w:r>
              <w:rPr>
                <w:rFonts w:hint="eastAsia"/>
                <w:szCs w:val="21"/>
                <w:lang w:val="en-US"/>
              </w:rPr>
              <w:t>的各专业</w:t>
            </w:r>
            <w:r>
              <w:rPr>
                <w:rFonts w:hint="eastAsia"/>
                <w:szCs w:val="21"/>
              </w:rPr>
              <w:t>模型</w:t>
            </w:r>
          </w:p>
        </w:tc>
        <w:tc>
          <w:tcPr>
            <w:tcW w:w="2420" w:type="dxa"/>
            <w:vAlign w:val="center"/>
          </w:tcPr>
          <w:p>
            <w:pPr>
              <w:widowControl/>
              <w:ind w:firstLine="220" w:firstLineChars="100"/>
              <w:rPr>
                <w:szCs w:val="21"/>
                <w:lang w:val="en-US"/>
              </w:rPr>
            </w:pPr>
            <w:r>
              <w:rPr>
                <w:rFonts w:hint="eastAsia"/>
                <w:szCs w:val="21"/>
              </w:rPr>
              <w:t>2.1.</w:t>
            </w:r>
            <w:r>
              <w:rPr>
                <w:rFonts w:hint="eastAsia"/>
                <w:szCs w:val="21"/>
                <w:lang w:val="en-US"/>
              </w:rPr>
              <w:t>1</w:t>
            </w:r>
            <w:r>
              <w:rPr>
                <w:rFonts w:hint="eastAsia"/>
                <w:szCs w:val="21"/>
              </w:rPr>
              <w:t xml:space="preserve"> </w:t>
            </w:r>
            <w:r>
              <w:rPr>
                <w:rFonts w:hint="eastAsia"/>
                <w:szCs w:val="21"/>
                <w:lang w:val="en-US"/>
              </w:rPr>
              <w:t>各视图下查看模型的方法</w:t>
            </w:r>
          </w:p>
          <w:p>
            <w:pPr>
              <w:widowControl/>
              <w:ind w:firstLine="220" w:firstLineChars="100"/>
              <w:rPr>
                <w:szCs w:val="21"/>
                <w:lang w:val="en-US"/>
              </w:rPr>
            </w:pPr>
            <w:r>
              <w:rPr>
                <w:rFonts w:hint="eastAsia"/>
                <w:szCs w:val="21"/>
              </w:rPr>
              <w:t>2.1.</w:t>
            </w:r>
            <w:r>
              <w:rPr>
                <w:rFonts w:hint="eastAsia"/>
                <w:szCs w:val="21"/>
                <w:lang w:val="en-US"/>
              </w:rPr>
              <w:t>2</w:t>
            </w:r>
            <w:r>
              <w:rPr>
                <w:rFonts w:hint="eastAsia"/>
                <w:szCs w:val="21"/>
              </w:rPr>
              <w:t xml:space="preserve"> 隐藏、</w:t>
            </w:r>
            <w:r>
              <w:rPr>
                <w:rFonts w:hint="eastAsia"/>
                <w:szCs w:val="21"/>
                <w:lang w:val="en-US"/>
              </w:rPr>
              <w:t>隔离查看模型的方法</w:t>
            </w:r>
          </w:p>
          <w:p>
            <w:pPr>
              <w:widowControl/>
              <w:ind w:firstLine="220" w:firstLineChars="100"/>
              <w:rPr>
                <w:szCs w:val="21"/>
                <w:highlight w:val="yellow"/>
              </w:rPr>
            </w:pPr>
            <w:r>
              <w:rPr>
                <w:rFonts w:hint="eastAsia"/>
                <w:szCs w:val="21"/>
              </w:rPr>
              <w:t>2.1.</w:t>
            </w:r>
            <w:r>
              <w:rPr>
                <w:rFonts w:hint="eastAsia"/>
                <w:szCs w:val="21"/>
                <w:lang w:val="en-US"/>
              </w:rPr>
              <w:t>3</w:t>
            </w:r>
            <w:r>
              <w:rPr>
                <w:rFonts w:hint="eastAsia"/>
                <w:szCs w:val="21"/>
              </w:rPr>
              <w:t xml:space="preserve"> </w:t>
            </w:r>
            <w:r>
              <w:rPr>
                <w:rFonts w:hint="eastAsia"/>
                <w:szCs w:val="21"/>
                <w:lang w:val="en-US"/>
              </w:rPr>
              <w:t>链接模型的查看方法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rFonts w:ascii="黑体" w:hAnsi="黑体" w:eastAsia="黑体" w:cs="仿宋"/>
                <w:szCs w:val="21"/>
              </w:rPr>
            </w:pPr>
          </w:p>
        </w:tc>
        <w:tc>
          <w:tcPr>
            <w:tcW w:w="2267" w:type="dxa"/>
            <w:vAlign w:val="center"/>
          </w:tcPr>
          <w:p>
            <w:pPr>
              <w:widowControl/>
              <w:ind w:firstLine="220" w:firstLineChars="100"/>
              <w:rPr>
                <w:rFonts w:ascii="黑体" w:hAnsi="黑体" w:cs="仿宋"/>
                <w:szCs w:val="21"/>
              </w:rPr>
            </w:pPr>
            <w:r>
              <w:rPr>
                <w:rFonts w:hint="eastAsia"/>
                <w:szCs w:val="21"/>
              </w:rPr>
              <w:t>2.2 模型编辑</w:t>
            </w:r>
            <w:r>
              <w:rPr>
                <w:rFonts w:hint="eastAsia" w:ascii="黑体" w:hAnsi="黑体" w:cs="仿宋"/>
                <w:szCs w:val="21"/>
              </w:rPr>
              <w:t xml:space="preserve"> </w:t>
            </w:r>
          </w:p>
        </w:tc>
        <w:tc>
          <w:tcPr>
            <w:tcW w:w="3393" w:type="dxa"/>
            <w:vAlign w:val="center"/>
          </w:tcPr>
          <w:p>
            <w:pPr>
              <w:widowControl/>
              <w:ind w:firstLine="220" w:firstLineChars="100"/>
              <w:rPr>
                <w:szCs w:val="21"/>
              </w:rPr>
            </w:pPr>
            <w:r>
              <w:rPr>
                <w:rFonts w:hint="eastAsia"/>
                <w:szCs w:val="21"/>
              </w:rPr>
              <w:t>2.2.1 能查看模型中各类图元属性</w:t>
            </w:r>
          </w:p>
          <w:p>
            <w:pPr>
              <w:widowControl/>
              <w:ind w:firstLine="220" w:firstLineChars="100"/>
              <w:rPr>
                <w:szCs w:val="21"/>
              </w:rPr>
            </w:pPr>
            <w:r>
              <w:rPr>
                <w:rFonts w:hint="eastAsia"/>
                <w:szCs w:val="21"/>
              </w:rPr>
              <w:t>2.2.2</w:t>
            </w:r>
            <w:r>
              <w:rPr>
                <w:rFonts w:hint="eastAsia"/>
                <w:szCs w:val="21"/>
                <w:lang w:val="en-US"/>
              </w:rPr>
              <w:t xml:space="preserve"> </w:t>
            </w:r>
            <w:r>
              <w:rPr>
                <w:rFonts w:hint="eastAsia"/>
                <w:szCs w:val="21"/>
              </w:rPr>
              <w:t>能对模型中的各类图元进行移动、复制、旋转、镜像、删除等操作</w:t>
            </w:r>
          </w:p>
          <w:p>
            <w:pPr>
              <w:widowControl/>
              <w:ind w:firstLine="220" w:firstLineChars="100"/>
              <w:rPr>
                <w:szCs w:val="21"/>
                <w:lang w:val="en-US"/>
              </w:rPr>
            </w:pPr>
            <w:r>
              <w:rPr>
                <w:rFonts w:hint="eastAsia"/>
                <w:szCs w:val="21"/>
              </w:rPr>
              <w:t>2.2.3 能调整项目信息、</w:t>
            </w:r>
            <w:r>
              <w:rPr>
                <w:rFonts w:hint="eastAsia"/>
                <w:szCs w:val="21"/>
                <w:lang w:val="en-US"/>
              </w:rPr>
              <w:t>项目单位</w:t>
            </w:r>
            <w:r>
              <w:rPr>
                <w:rFonts w:hint="eastAsia"/>
                <w:szCs w:val="21"/>
              </w:rPr>
              <w:t>等</w:t>
            </w:r>
            <w:r>
              <w:rPr>
                <w:rFonts w:hint="eastAsia"/>
                <w:szCs w:val="21"/>
                <w:lang w:val="en-US"/>
              </w:rPr>
              <w:t>参数</w:t>
            </w:r>
          </w:p>
        </w:tc>
        <w:tc>
          <w:tcPr>
            <w:tcW w:w="2420" w:type="dxa"/>
            <w:vAlign w:val="center"/>
          </w:tcPr>
          <w:p>
            <w:pPr>
              <w:widowControl/>
              <w:ind w:firstLine="220" w:firstLineChars="100"/>
              <w:rPr>
                <w:szCs w:val="21"/>
                <w:lang w:val="en-US"/>
              </w:rPr>
            </w:pPr>
            <w:r>
              <w:rPr>
                <w:rFonts w:hint="eastAsia"/>
                <w:szCs w:val="21"/>
              </w:rPr>
              <w:t>2.2.1 图元属性</w:t>
            </w:r>
            <w:r>
              <w:rPr>
                <w:rFonts w:hint="eastAsia"/>
                <w:szCs w:val="21"/>
                <w:lang w:val="en-US"/>
              </w:rPr>
              <w:t>查看方法</w:t>
            </w:r>
          </w:p>
          <w:p>
            <w:pPr>
              <w:widowControl/>
              <w:ind w:firstLine="220" w:firstLineChars="100"/>
              <w:rPr>
                <w:szCs w:val="21"/>
              </w:rPr>
            </w:pPr>
            <w:r>
              <w:rPr>
                <w:rFonts w:hint="eastAsia"/>
                <w:szCs w:val="21"/>
              </w:rPr>
              <w:t>2.2.2 图元</w:t>
            </w:r>
            <w:r>
              <w:rPr>
                <w:rFonts w:hint="eastAsia"/>
                <w:szCs w:val="21"/>
                <w:lang w:val="en-US"/>
              </w:rPr>
              <w:t>属性的</w:t>
            </w:r>
            <w:r>
              <w:rPr>
                <w:rFonts w:hint="eastAsia"/>
                <w:szCs w:val="21"/>
              </w:rPr>
              <w:t>编辑</w:t>
            </w:r>
            <w:r>
              <w:rPr>
                <w:rFonts w:hint="eastAsia"/>
                <w:szCs w:val="21"/>
                <w:lang w:val="en-US"/>
              </w:rPr>
              <w:t>与修改</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restart"/>
            <w:vAlign w:val="center"/>
          </w:tcPr>
          <w:p>
            <w:pPr>
              <w:widowControl/>
              <w:jc w:val="center"/>
              <w:rPr>
                <w:szCs w:val="21"/>
              </w:rPr>
            </w:pPr>
            <w:r>
              <w:rPr>
                <w:rFonts w:hint="eastAsia"/>
                <w:szCs w:val="21"/>
              </w:rPr>
              <w:t>3.</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注</w:t>
            </w:r>
          </w:p>
          <w:p>
            <w:pPr>
              <w:widowControl/>
              <w:jc w:val="center"/>
              <w:rPr>
                <w:szCs w:val="21"/>
              </w:rPr>
            </w:pPr>
            <w:r>
              <w:rPr>
                <w:rFonts w:hint="eastAsia"/>
                <w:szCs w:val="21"/>
              </w:rPr>
              <w:t>释</w:t>
            </w:r>
          </w:p>
          <w:p>
            <w:pPr>
              <w:widowControl/>
              <w:jc w:val="center"/>
              <w:rPr>
                <w:szCs w:val="21"/>
              </w:rPr>
            </w:pPr>
            <w:r>
              <w:rPr>
                <w:rFonts w:hint="eastAsia"/>
                <w:szCs w:val="21"/>
              </w:rPr>
              <w:t>与</w:t>
            </w:r>
          </w:p>
          <w:p>
            <w:pPr>
              <w:widowControl/>
              <w:jc w:val="center"/>
              <w:rPr>
                <w:szCs w:val="21"/>
              </w:rPr>
            </w:pPr>
            <w:r>
              <w:rPr>
                <w:rFonts w:hint="eastAsia"/>
                <w:szCs w:val="21"/>
              </w:rPr>
              <w:t>出</w:t>
            </w:r>
          </w:p>
          <w:p>
            <w:pPr>
              <w:widowControl/>
              <w:jc w:val="center"/>
              <w:rPr>
                <w:szCs w:val="21"/>
              </w:rPr>
            </w:pPr>
            <w:r>
              <w:rPr>
                <w:rFonts w:hint="eastAsia"/>
                <w:szCs w:val="21"/>
              </w:rPr>
              <w:t>图</w:t>
            </w:r>
          </w:p>
        </w:tc>
        <w:tc>
          <w:tcPr>
            <w:tcW w:w="2267" w:type="dxa"/>
            <w:vAlign w:val="center"/>
          </w:tcPr>
          <w:p>
            <w:pPr>
              <w:widowControl/>
              <w:ind w:firstLine="220" w:firstLineChars="100"/>
              <w:rPr>
                <w:szCs w:val="21"/>
              </w:rPr>
            </w:pPr>
            <w:r>
              <w:rPr>
                <w:rFonts w:hint="eastAsia"/>
                <w:szCs w:val="21"/>
              </w:rPr>
              <w:t>3.1 标注</w:t>
            </w:r>
          </w:p>
        </w:tc>
        <w:tc>
          <w:tcPr>
            <w:tcW w:w="3393" w:type="dxa"/>
            <w:vAlign w:val="center"/>
          </w:tcPr>
          <w:p>
            <w:pPr>
              <w:widowControl/>
              <w:ind w:firstLine="220" w:firstLineChars="100"/>
              <w:rPr>
                <w:szCs w:val="21"/>
              </w:rPr>
            </w:pPr>
            <w:r>
              <w:rPr>
                <w:rFonts w:hint="eastAsia"/>
                <w:szCs w:val="21"/>
              </w:rPr>
              <w:t>3.1.1 能查看模型的不同类型标注，如</w:t>
            </w:r>
            <w:r>
              <w:rPr>
                <w:rFonts w:hint="eastAsia"/>
                <w:szCs w:val="21"/>
                <w:lang w:val="en-US"/>
              </w:rPr>
              <w:t>长度</w:t>
            </w:r>
            <w:r>
              <w:rPr>
                <w:rFonts w:hint="eastAsia"/>
                <w:szCs w:val="21"/>
              </w:rPr>
              <w:t>、角度、高程等</w:t>
            </w:r>
          </w:p>
          <w:p>
            <w:pPr>
              <w:widowControl/>
              <w:ind w:firstLine="220" w:firstLineChars="100"/>
              <w:rPr>
                <w:szCs w:val="21"/>
              </w:rPr>
            </w:pPr>
            <w:r>
              <w:rPr>
                <w:rFonts w:hint="eastAsia"/>
                <w:szCs w:val="21"/>
              </w:rPr>
              <w:t>3.1.2 能对</w:t>
            </w:r>
            <w:r>
              <w:rPr>
                <w:rFonts w:hint="eastAsia"/>
                <w:szCs w:val="21"/>
                <w:lang w:val="en-US"/>
              </w:rPr>
              <w:t>长度</w:t>
            </w:r>
            <w:r>
              <w:rPr>
                <w:rFonts w:hint="eastAsia"/>
                <w:szCs w:val="21"/>
              </w:rPr>
              <w:t>、角度、高程</w:t>
            </w:r>
            <w:r>
              <w:rPr>
                <w:rFonts w:hint="eastAsia"/>
                <w:szCs w:val="21"/>
                <w:lang w:val="en-US"/>
              </w:rPr>
              <w:t>等</w:t>
            </w:r>
            <w:r>
              <w:rPr>
                <w:rFonts w:hint="eastAsia"/>
                <w:szCs w:val="21"/>
              </w:rPr>
              <w:t>进行简单标注</w:t>
            </w:r>
          </w:p>
          <w:p>
            <w:pPr>
              <w:widowControl/>
              <w:ind w:firstLine="220" w:firstLineChars="100"/>
              <w:rPr>
                <w:szCs w:val="21"/>
              </w:rPr>
            </w:pPr>
            <w:r>
              <w:rPr>
                <w:rFonts w:hint="eastAsia"/>
                <w:szCs w:val="21"/>
              </w:rPr>
              <w:t>3.1.3 能调整标注的显示样式，如字体、大小、颜色等</w:t>
            </w:r>
          </w:p>
        </w:tc>
        <w:tc>
          <w:tcPr>
            <w:tcW w:w="2420" w:type="dxa"/>
            <w:vAlign w:val="center"/>
          </w:tcPr>
          <w:p>
            <w:pPr>
              <w:widowControl/>
              <w:ind w:firstLine="220" w:firstLineChars="100"/>
              <w:rPr>
                <w:szCs w:val="21"/>
                <w:lang w:val="en-US"/>
              </w:rPr>
            </w:pPr>
            <w:r>
              <w:rPr>
                <w:rFonts w:hint="eastAsia"/>
                <w:szCs w:val="21"/>
              </w:rPr>
              <w:t>3.1.1 制图</w:t>
            </w:r>
            <w:r>
              <w:rPr>
                <w:rFonts w:hint="eastAsia"/>
                <w:szCs w:val="21"/>
                <w:lang w:val="en-US"/>
              </w:rPr>
              <w:t>基本知识</w:t>
            </w:r>
          </w:p>
          <w:p>
            <w:pPr>
              <w:widowControl/>
              <w:ind w:firstLine="220" w:firstLineChars="100"/>
              <w:rPr>
                <w:szCs w:val="21"/>
              </w:rPr>
            </w:pPr>
            <w:r>
              <w:rPr>
                <w:rFonts w:hint="eastAsia"/>
                <w:szCs w:val="21"/>
              </w:rPr>
              <w:t>3.1.</w:t>
            </w:r>
            <w:r>
              <w:rPr>
                <w:rFonts w:hint="eastAsia"/>
                <w:szCs w:val="21"/>
                <w:lang w:val="en-US"/>
              </w:rPr>
              <w:t>2</w:t>
            </w:r>
            <w:r>
              <w:rPr>
                <w:rFonts w:hint="eastAsia"/>
                <w:szCs w:val="21"/>
              </w:rPr>
              <w:t xml:space="preserve"> 标注</w:t>
            </w:r>
            <w:r>
              <w:rPr>
                <w:rFonts w:hint="eastAsia"/>
                <w:szCs w:val="21"/>
                <w:lang w:val="en-US"/>
              </w:rPr>
              <w:t>的查看</w:t>
            </w:r>
            <w:r>
              <w:rPr>
                <w:rFonts w:hint="eastAsia"/>
                <w:szCs w:val="21"/>
              </w:rPr>
              <w:t>方法</w:t>
            </w:r>
          </w:p>
          <w:p>
            <w:pPr>
              <w:widowControl/>
              <w:ind w:firstLine="220" w:firstLineChars="100"/>
              <w:rPr>
                <w:szCs w:val="21"/>
              </w:rPr>
            </w:pPr>
            <w:r>
              <w:rPr>
                <w:rFonts w:hint="eastAsia"/>
                <w:szCs w:val="21"/>
              </w:rPr>
              <w:t>3.1.</w:t>
            </w:r>
            <w:r>
              <w:rPr>
                <w:rFonts w:hint="eastAsia"/>
                <w:szCs w:val="21"/>
                <w:lang w:val="en-US"/>
              </w:rPr>
              <w:t>3</w:t>
            </w:r>
            <w:r>
              <w:rPr>
                <w:rFonts w:hint="eastAsia"/>
                <w:szCs w:val="21"/>
              </w:rPr>
              <w:t xml:space="preserve"> 标注</w:t>
            </w:r>
            <w:r>
              <w:rPr>
                <w:rFonts w:hint="eastAsia"/>
                <w:szCs w:val="21"/>
                <w:lang w:val="en-US"/>
              </w:rPr>
              <w:t>的</w:t>
            </w:r>
            <w:r>
              <w:rPr>
                <w:rFonts w:hint="eastAsia"/>
                <w:szCs w:val="21"/>
              </w:rPr>
              <w:t>创建与编辑方法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3.2 标记</w:t>
            </w:r>
          </w:p>
        </w:tc>
        <w:tc>
          <w:tcPr>
            <w:tcW w:w="3393" w:type="dxa"/>
            <w:vAlign w:val="center"/>
          </w:tcPr>
          <w:p>
            <w:pPr>
              <w:widowControl/>
              <w:ind w:firstLine="220" w:firstLineChars="100"/>
              <w:rPr>
                <w:szCs w:val="21"/>
              </w:rPr>
            </w:pPr>
            <w:r>
              <w:rPr>
                <w:szCs w:val="21"/>
              </w:rPr>
              <w:t>3.2.1 能查看模型的不同类型标记与注释</w:t>
            </w:r>
          </w:p>
          <w:p>
            <w:pPr>
              <w:widowControl/>
              <w:ind w:firstLine="220" w:firstLineChars="100"/>
              <w:rPr>
                <w:szCs w:val="21"/>
                <w:lang w:val="en-US"/>
              </w:rPr>
            </w:pPr>
            <w:r>
              <w:rPr>
                <w:szCs w:val="21"/>
              </w:rPr>
              <w:t>3.2.2 能对模型构件</w:t>
            </w:r>
            <w:r>
              <w:rPr>
                <w:rFonts w:hint="eastAsia"/>
                <w:szCs w:val="21"/>
                <w:lang w:val="en-US"/>
              </w:rPr>
              <w:t>添加注释和</w:t>
            </w:r>
            <w:r>
              <w:rPr>
                <w:szCs w:val="21"/>
              </w:rPr>
              <w:t>云线标记</w:t>
            </w:r>
            <w:r>
              <w:rPr>
                <w:rFonts w:hint="eastAsia"/>
                <w:szCs w:val="21"/>
                <w:lang w:val="en-US"/>
              </w:rPr>
              <w:t>等操作</w:t>
            </w:r>
          </w:p>
        </w:tc>
        <w:tc>
          <w:tcPr>
            <w:tcW w:w="2420" w:type="dxa"/>
            <w:vAlign w:val="center"/>
          </w:tcPr>
          <w:p>
            <w:pPr>
              <w:widowControl/>
              <w:ind w:firstLine="220" w:firstLineChars="100"/>
              <w:rPr>
                <w:szCs w:val="21"/>
                <w:lang w:val="en-US"/>
              </w:rPr>
            </w:pPr>
            <w:r>
              <w:rPr>
                <w:rFonts w:hint="eastAsia"/>
                <w:szCs w:val="21"/>
              </w:rPr>
              <w:t>3.</w:t>
            </w:r>
            <w:r>
              <w:rPr>
                <w:rFonts w:hint="eastAsia"/>
                <w:szCs w:val="21"/>
                <w:lang w:val="en-US"/>
              </w:rPr>
              <w:t>2</w:t>
            </w:r>
            <w:r>
              <w:rPr>
                <w:rFonts w:hint="eastAsia"/>
                <w:szCs w:val="21"/>
              </w:rPr>
              <w:t>.1 制图</w:t>
            </w:r>
            <w:r>
              <w:rPr>
                <w:rFonts w:hint="eastAsia"/>
                <w:szCs w:val="21"/>
                <w:lang w:val="en-US"/>
              </w:rPr>
              <w:t>基本知识</w:t>
            </w:r>
          </w:p>
          <w:p>
            <w:pPr>
              <w:widowControl/>
              <w:ind w:firstLine="220" w:firstLineChars="100"/>
              <w:rPr>
                <w:szCs w:val="21"/>
              </w:rPr>
            </w:pPr>
            <w:r>
              <w:rPr>
                <w:rFonts w:hint="eastAsia"/>
                <w:szCs w:val="21"/>
              </w:rPr>
              <w:t>3.</w:t>
            </w:r>
            <w:r>
              <w:rPr>
                <w:rFonts w:hint="eastAsia"/>
                <w:szCs w:val="21"/>
                <w:lang w:val="en-US"/>
              </w:rPr>
              <w:t>2</w:t>
            </w:r>
            <w:r>
              <w:rPr>
                <w:rFonts w:hint="eastAsia"/>
                <w:szCs w:val="21"/>
              </w:rPr>
              <w:t>.</w:t>
            </w:r>
            <w:r>
              <w:rPr>
                <w:rFonts w:hint="eastAsia"/>
                <w:szCs w:val="21"/>
                <w:lang w:val="en-US"/>
              </w:rPr>
              <w:t>2</w:t>
            </w:r>
            <w:r>
              <w:rPr>
                <w:rFonts w:hint="eastAsia"/>
                <w:szCs w:val="21"/>
              </w:rPr>
              <w:t xml:space="preserve"> 标</w:t>
            </w:r>
            <w:r>
              <w:rPr>
                <w:rFonts w:hint="eastAsia"/>
                <w:szCs w:val="21"/>
                <w:lang w:val="en-US"/>
              </w:rPr>
              <w:t>记的查看</w:t>
            </w:r>
            <w:r>
              <w:rPr>
                <w:rFonts w:hint="eastAsia"/>
                <w:szCs w:val="21"/>
              </w:rPr>
              <w:t>方法</w:t>
            </w:r>
          </w:p>
          <w:p>
            <w:pPr>
              <w:widowControl/>
              <w:ind w:firstLine="220" w:firstLineChars="100"/>
              <w:rPr>
                <w:szCs w:val="21"/>
              </w:rPr>
            </w:pPr>
            <w:r>
              <w:rPr>
                <w:rFonts w:hint="eastAsia"/>
                <w:szCs w:val="21"/>
              </w:rPr>
              <w:t>3.</w:t>
            </w:r>
            <w:r>
              <w:rPr>
                <w:rFonts w:hint="eastAsia"/>
                <w:szCs w:val="21"/>
                <w:lang w:val="en-US"/>
              </w:rPr>
              <w:t>2</w:t>
            </w:r>
            <w:r>
              <w:rPr>
                <w:rFonts w:hint="eastAsia"/>
                <w:szCs w:val="21"/>
              </w:rPr>
              <w:t>.</w:t>
            </w:r>
            <w:r>
              <w:rPr>
                <w:rFonts w:hint="eastAsia"/>
                <w:szCs w:val="21"/>
                <w:lang w:val="en-US"/>
              </w:rPr>
              <w:t>3</w:t>
            </w:r>
            <w:r>
              <w:rPr>
                <w:rFonts w:hint="eastAsia"/>
                <w:szCs w:val="21"/>
              </w:rPr>
              <w:t xml:space="preserve"> 标</w:t>
            </w:r>
            <w:r>
              <w:rPr>
                <w:rFonts w:hint="eastAsia"/>
                <w:szCs w:val="21"/>
                <w:lang w:val="en-US"/>
              </w:rPr>
              <w:t>记的</w:t>
            </w:r>
            <w:r>
              <w:rPr>
                <w:rFonts w:hint="eastAsia"/>
                <w:szCs w:val="21"/>
              </w:rPr>
              <w:t>创建与编辑方法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jc w:val="center"/>
              <w:rPr>
                <w:szCs w:val="21"/>
              </w:rPr>
            </w:pPr>
            <w:r>
              <w:rPr>
                <w:rFonts w:hint="eastAsia"/>
                <w:szCs w:val="21"/>
              </w:rPr>
              <w:t>4.</w:t>
            </w:r>
          </w:p>
          <w:p>
            <w:pPr>
              <w:widowControl/>
              <w:jc w:val="center"/>
              <w:rPr>
                <w:szCs w:val="21"/>
              </w:rPr>
            </w:pPr>
            <w:r>
              <w:rPr>
                <w:rFonts w:hint="eastAsia"/>
                <w:szCs w:val="21"/>
              </w:rPr>
              <w:t>平</w:t>
            </w:r>
          </w:p>
          <w:p>
            <w:pPr>
              <w:widowControl/>
              <w:jc w:val="center"/>
              <w:rPr>
                <w:szCs w:val="21"/>
              </w:rPr>
            </w:pPr>
            <w:r>
              <w:rPr>
                <w:rFonts w:hint="eastAsia"/>
                <w:szCs w:val="21"/>
              </w:rPr>
              <w:t>台</w:t>
            </w:r>
          </w:p>
          <w:p>
            <w:pPr>
              <w:widowControl/>
              <w:jc w:val="center"/>
              <w:rPr>
                <w:szCs w:val="21"/>
              </w:rPr>
            </w:pPr>
            <w:r>
              <w:rPr>
                <w:rFonts w:hint="eastAsia"/>
                <w:szCs w:val="21"/>
              </w:rPr>
              <w:t>应</w:t>
            </w:r>
          </w:p>
          <w:p>
            <w:pPr>
              <w:widowControl/>
              <w:jc w:val="center"/>
              <w:rPr>
                <w:szCs w:val="21"/>
              </w:rPr>
            </w:pPr>
            <w:r>
              <w:rPr>
                <w:rFonts w:hint="eastAsia"/>
                <w:szCs w:val="21"/>
              </w:rPr>
              <w:t>用</w:t>
            </w:r>
          </w:p>
          <w:p>
            <w:pPr>
              <w:widowControl/>
              <w:jc w:val="center"/>
              <w:rPr>
                <w:szCs w:val="21"/>
              </w:rPr>
            </w:pPr>
            <w:r>
              <w:rPr>
                <w:rFonts w:hint="eastAsia"/>
                <w:szCs w:val="21"/>
              </w:rPr>
              <w:t>与</w:t>
            </w:r>
          </w:p>
          <w:p>
            <w:pPr>
              <w:widowControl/>
              <w:jc w:val="center"/>
              <w:rPr>
                <w:szCs w:val="21"/>
              </w:rPr>
            </w:pPr>
            <w:r>
              <w:rPr>
                <w:rFonts w:hint="eastAsia"/>
                <w:szCs w:val="21"/>
              </w:rPr>
              <w:t>管</w:t>
            </w:r>
          </w:p>
          <w:p>
            <w:pPr>
              <w:widowControl/>
              <w:jc w:val="center"/>
              <w:rPr>
                <w:szCs w:val="21"/>
              </w:rPr>
            </w:pPr>
            <w:r>
              <w:rPr>
                <w:rFonts w:hint="eastAsia"/>
                <w:szCs w:val="21"/>
              </w:rPr>
              <w:t>理</w:t>
            </w:r>
          </w:p>
        </w:tc>
        <w:tc>
          <w:tcPr>
            <w:tcW w:w="2267" w:type="dxa"/>
            <w:vAlign w:val="center"/>
          </w:tcPr>
          <w:p>
            <w:pPr>
              <w:widowControl/>
              <w:ind w:firstLine="220" w:firstLineChars="100"/>
              <w:rPr>
                <w:szCs w:val="21"/>
                <w:lang w:val="en-US"/>
              </w:rPr>
            </w:pPr>
            <w:r>
              <w:rPr>
                <w:rFonts w:hint="eastAsia"/>
                <w:szCs w:val="21"/>
              </w:rPr>
              <w:t>4.1 资料</w:t>
            </w:r>
            <w:r>
              <w:rPr>
                <w:rFonts w:hint="eastAsia"/>
                <w:szCs w:val="21"/>
                <w:lang w:val="en-US"/>
              </w:rPr>
              <w:t>管理</w:t>
            </w:r>
          </w:p>
        </w:tc>
        <w:tc>
          <w:tcPr>
            <w:tcW w:w="3393" w:type="dxa"/>
            <w:vAlign w:val="center"/>
          </w:tcPr>
          <w:p>
            <w:pPr>
              <w:widowControl/>
              <w:ind w:firstLine="220" w:firstLineChars="100"/>
              <w:rPr>
                <w:szCs w:val="21"/>
              </w:rPr>
            </w:pPr>
            <w:r>
              <w:rPr>
                <w:rFonts w:hint="eastAsia"/>
                <w:szCs w:val="21"/>
              </w:rPr>
              <w:t>4.1.1 能</w:t>
            </w:r>
            <w:r>
              <w:rPr>
                <w:rFonts w:hint="eastAsia"/>
                <w:szCs w:val="21"/>
                <w:lang w:val="en-US"/>
              </w:rPr>
              <w:t>通过</w:t>
            </w:r>
            <w:r>
              <w:rPr>
                <w:rFonts w:hint="eastAsia"/>
                <w:szCs w:val="21"/>
              </w:rPr>
              <w:t>平台客户端或移动端上传、下载资料文件</w:t>
            </w:r>
          </w:p>
          <w:p>
            <w:pPr>
              <w:widowControl/>
              <w:ind w:firstLine="220" w:firstLineChars="100"/>
              <w:rPr>
                <w:szCs w:val="21"/>
              </w:rPr>
            </w:pPr>
            <w:r>
              <w:rPr>
                <w:rFonts w:hint="eastAsia"/>
                <w:szCs w:val="21"/>
              </w:rPr>
              <w:t>4.1.2 能</w:t>
            </w:r>
            <w:r>
              <w:rPr>
                <w:rFonts w:hint="eastAsia"/>
                <w:szCs w:val="21"/>
                <w:lang w:val="en-US"/>
              </w:rPr>
              <w:t>通过</w:t>
            </w:r>
            <w:r>
              <w:rPr>
                <w:rFonts w:hint="eastAsia"/>
                <w:szCs w:val="21"/>
              </w:rPr>
              <w:t>平台客户端或移动端查看资料文件</w:t>
            </w:r>
          </w:p>
          <w:p>
            <w:pPr>
              <w:widowControl/>
              <w:ind w:firstLine="220" w:firstLineChars="100"/>
              <w:rPr>
                <w:szCs w:val="21"/>
              </w:rPr>
            </w:pPr>
            <w:r>
              <w:rPr>
                <w:rFonts w:hint="eastAsia"/>
                <w:szCs w:val="21"/>
              </w:rPr>
              <w:t>4.1.</w:t>
            </w:r>
            <w:r>
              <w:rPr>
                <w:rFonts w:hint="eastAsia"/>
                <w:szCs w:val="21"/>
                <w:lang w:val="en-US"/>
              </w:rPr>
              <w:t>3</w:t>
            </w:r>
            <w:r>
              <w:rPr>
                <w:rFonts w:hint="eastAsia"/>
                <w:szCs w:val="21"/>
              </w:rPr>
              <w:t xml:space="preserve"> 能新建文件夹，进行文件层级管理</w:t>
            </w:r>
          </w:p>
        </w:tc>
        <w:tc>
          <w:tcPr>
            <w:tcW w:w="2420" w:type="dxa"/>
            <w:vAlign w:val="center"/>
          </w:tcPr>
          <w:p>
            <w:pPr>
              <w:widowControl/>
              <w:ind w:firstLine="220" w:firstLineChars="100"/>
              <w:rPr>
                <w:szCs w:val="21"/>
                <w:lang w:val="en-US"/>
              </w:rPr>
            </w:pPr>
            <w:r>
              <w:rPr>
                <w:rFonts w:hint="eastAsia"/>
                <w:szCs w:val="21"/>
              </w:rPr>
              <w:t>4.1.1 平台使用方法</w:t>
            </w:r>
          </w:p>
          <w:p>
            <w:pPr>
              <w:widowControl/>
              <w:ind w:firstLine="220" w:firstLineChars="100"/>
              <w:rPr>
                <w:szCs w:val="21"/>
              </w:rPr>
            </w:pPr>
            <w:r>
              <w:rPr>
                <w:szCs w:val="21"/>
              </w:rPr>
              <w:t>4.1.2</w:t>
            </w:r>
            <w:r>
              <w:rPr>
                <w:rFonts w:hint="eastAsia"/>
                <w:szCs w:val="21"/>
                <w:lang w:val="en-US"/>
              </w:rPr>
              <w:t xml:space="preserve"> 资料管理知识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4.2 模型管理</w:t>
            </w:r>
          </w:p>
        </w:tc>
        <w:tc>
          <w:tcPr>
            <w:tcW w:w="3393" w:type="dxa"/>
            <w:vAlign w:val="center"/>
          </w:tcPr>
          <w:p>
            <w:pPr>
              <w:widowControl/>
              <w:ind w:firstLine="220" w:firstLineChars="100"/>
              <w:rPr>
                <w:szCs w:val="21"/>
              </w:rPr>
            </w:pPr>
            <w:r>
              <w:rPr>
                <w:rFonts w:hint="eastAsia"/>
                <w:szCs w:val="21"/>
              </w:rPr>
              <w:t>4.2.1 能</w:t>
            </w:r>
            <w:r>
              <w:rPr>
                <w:rFonts w:hint="eastAsia"/>
                <w:szCs w:val="21"/>
                <w:lang w:val="en-US"/>
              </w:rPr>
              <w:t>通过</w:t>
            </w:r>
            <w:r>
              <w:rPr>
                <w:rFonts w:hint="eastAsia"/>
                <w:szCs w:val="21"/>
              </w:rPr>
              <w:t>平台客户端或移动端查看模型及</w:t>
            </w:r>
            <w:r>
              <w:rPr>
                <w:rFonts w:hint="eastAsia"/>
                <w:szCs w:val="21"/>
                <w:lang w:val="en-US"/>
              </w:rPr>
              <w:t>模型</w:t>
            </w:r>
            <w:r>
              <w:rPr>
                <w:rFonts w:hint="eastAsia"/>
                <w:szCs w:val="21"/>
              </w:rPr>
              <w:t>构件属性</w:t>
            </w:r>
          </w:p>
          <w:p>
            <w:pPr>
              <w:widowControl/>
              <w:ind w:firstLine="220" w:firstLineChars="100"/>
              <w:rPr>
                <w:szCs w:val="21"/>
                <w:lang w:val="en-US"/>
              </w:rPr>
            </w:pPr>
            <w:r>
              <w:rPr>
                <w:rFonts w:hint="eastAsia"/>
                <w:szCs w:val="21"/>
              </w:rPr>
              <w:t>4.2.2 能</w:t>
            </w:r>
            <w:r>
              <w:rPr>
                <w:rFonts w:hint="eastAsia"/>
                <w:szCs w:val="21"/>
                <w:lang w:val="en-US"/>
              </w:rPr>
              <w:t>通过</w:t>
            </w:r>
            <w:r>
              <w:rPr>
                <w:rFonts w:hint="eastAsia"/>
                <w:szCs w:val="21"/>
              </w:rPr>
              <w:t>平台客户端或移动端进行模型的转动、平移、缩放、剖切</w:t>
            </w:r>
            <w:r>
              <w:rPr>
                <w:rFonts w:hint="eastAsia"/>
                <w:szCs w:val="21"/>
                <w:lang w:val="en-US"/>
              </w:rPr>
              <w:t>等操作</w:t>
            </w:r>
          </w:p>
          <w:p>
            <w:pPr>
              <w:widowControl/>
              <w:ind w:firstLine="220" w:firstLineChars="100"/>
              <w:rPr>
                <w:szCs w:val="21"/>
              </w:rPr>
            </w:pPr>
            <w:r>
              <w:rPr>
                <w:rFonts w:hint="eastAsia"/>
                <w:szCs w:val="21"/>
              </w:rPr>
              <w:t>4.2.3 能</w:t>
            </w:r>
            <w:r>
              <w:rPr>
                <w:rFonts w:hint="eastAsia"/>
                <w:szCs w:val="21"/>
                <w:lang w:val="en-US"/>
              </w:rPr>
              <w:t>通过</w:t>
            </w:r>
            <w:r>
              <w:rPr>
                <w:rFonts w:hint="eastAsia"/>
                <w:szCs w:val="21"/>
              </w:rPr>
              <w:t>平台客户端或移动端测量及标注模型</w:t>
            </w:r>
          </w:p>
          <w:p>
            <w:pPr>
              <w:widowControl/>
              <w:ind w:firstLine="220" w:firstLineChars="100"/>
              <w:rPr>
                <w:szCs w:val="21"/>
              </w:rPr>
            </w:pPr>
            <w:r>
              <w:rPr>
                <w:rFonts w:hint="eastAsia"/>
                <w:szCs w:val="21"/>
              </w:rPr>
              <w:t>4.2.4 能</w:t>
            </w:r>
            <w:r>
              <w:rPr>
                <w:rFonts w:hint="eastAsia"/>
                <w:szCs w:val="21"/>
                <w:lang w:val="en-US"/>
              </w:rPr>
              <w:t>通过</w:t>
            </w:r>
            <w:r>
              <w:rPr>
                <w:rFonts w:hint="eastAsia"/>
                <w:szCs w:val="21"/>
              </w:rPr>
              <w:t>平台客户端或移动端</w:t>
            </w:r>
            <w:r>
              <w:rPr>
                <w:rFonts w:hint="eastAsia"/>
                <w:szCs w:val="21"/>
                <w:lang w:val="en-US"/>
              </w:rPr>
              <w:t>按</w:t>
            </w:r>
            <w:r>
              <w:rPr>
                <w:rFonts w:hint="eastAsia"/>
                <w:szCs w:val="21"/>
              </w:rPr>
              <w:t>报审流程提交模型</w:t>
            </w:r>
          </w:p>
        </w:tc>
        <w:tc>
          <w:tcPr>
            <w:tcW w:w="2420" w:type="dxa"/>
            <w:vAlign w:val="center"/>
          </w:tcPr>
          <w:p>
            <w:pPr>
              <w:widowControl/>
              <w:ind w:firstLine="220" w:firstLineChars="100"/>
              <w:rPr>
                <w:szCs w:val="21"/>
              </w:rPr>
            </w:pPr>
            <w:r>
              <w:rPr>
                <w:rFonts w:hint="eastAsia"/>
                <w:szCs w:val="21"/>
              </w:rPr>
              <w:t>4.2.1 平台使用方法</w:t>
            </w:r>
          </w:p>
          <w:p>
            <w:pPr>
              <w:widowControl/>
              <w:ind w:firstLine="220" w:firstLineChars="100"/>
              <w:rPr>
                <w:szCs w:val="21"/>
              </w:rPr>
            </w:pPr>
            <w:r>
              <w:rPr>
                <w:rFonts w:hint="eastAsia"/>
                <w:szCs w:val="21"/>
              </w:rPr>
              <w:t xml:space="preserve">4.2.2 </w:t>
            </w:r>
            <w:r>
              <w:rPr>
                <w:rFonts w:hint="eastAsia"/>
                <w:szCs w:val="21"/>
                <w:lang w:val="en-US"/>
              </w:rPr>
              <w:t>数据</w:t>
            </w:r>
            <w:r>
              <w:rPr>
                <w:rFonts w:hint="eastAsia"/>
                <w:szCs w:val="21"/>
              </w:rPr>
              <w:t>测量及标注方法</w:t>
            </w:r>
          </w:p>
          <w:p>
            <w:pPr>
              <w:widowControl/>
              <w:ind w:firstLine="220" w:firstLineChars="100"/>
              <w:rPr>
                <w:szCs w:val="21"/>
                <w:lang w:val="en-US"/>
              </w:rPr>
            </w:pPr>
            <w:r>
              <w:rPr>
                <w:rFonts w:hint="eastAsia"/>
                <w:szCs w:val="21"/>
              </w:rPr>
              <w:t>4.2</w:t>
            </w:r>
            <w:r>
              <w:rPr>
                <w:rFonts w:hint="eastAsia"/>
                <w:szCs w:val="21"/>
                <w:lang w:val="en-US"/>
              </w:rPr>
              <w:t>.3</w:t>
            </w:r>
            <w:r>
              <w:rPr>
                <w:rFonts w:hint="eastAsia"/>
                <w:szCs w:val="21"/>
              </w:rPr>
              <w:t xml:space="preserve"> </w:t>
            </w:r>
            <w:r>
              <w:rPr>
                <w:rFonts w:hint="eastAsia"/>
                <w:szCs w:val="21"/>
                <w:lang w:val="en-US"/>
              </w:rPr>
              <w:t>模型管理知识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kern w:val="2"/>
                <w:sz w:val="21"/>
                <w:szCs w:val="21"/>
                <w:lang w:val="en-US" w:bidi="ar-SA"/>
              </w:rPr>
            </w:pPr>
            <w:r>
              <w:rPr>
                <w:rFonts w:hint="eastAsia"/>
                <w:szCs w:val="21"/>
              </w:rPr>
              <w:t>4.</w:t>
            </w:r>
            <w:r>
              <w:rPr>
                <w:szCs w:val="21"/>
                <w:lang w:val="en-GB"/>
              </w:rPr>
              <w:t>3</w:t>
            </w:r>
            <w:r>
              <w:rPr>
                <w:rFonts w:hint="eastAsia"/>
                <w:szCs w:val="21"/>
              </w:rPr>
              <w:t xml:space="preserve"> 进度管理</w:t>
            </w:r>
          </w:p>
        </w:tc>
        <w:tc>
          <w:tcPr>
            <w:tcW w:w="3393" w:type="dxa"/>
            <w:vAlign w:val="center"/>
          </w:tcPr>
          <w:p>
            <w:pPr>
              <w:widowControl/>
              <w:ind w:firstLine="220" w:firstLineChars="100"/>
              <w:rPr>
                <w:szCs w:val="21"/>
              </w:rPr>
            </w:pPr>
            <w:r>
              <w:rPr>
                <w:rFonts w:hint="eastAsia"/>
                <w:szCs w:val="21"/>
              </w:rPr>
              <w:t>4.</w:t>
            </w:r>
            <w:r>
              <w:rPr>
                <w:rFonts w:hint="eastAsia"/>
                <w:szCs w:val="21"/>
                <w:lang w:val="en-US"/>
              </w:rPr>
              <w:t>3</w:t>
            </w:r>
            <w:r>
              <w:rPr>
                <w:rFonts w:hint="eastAsia"/>
                <w:szCs w:val="21"/>
              </w:rPr>
              <w:t>.1 能导入进度计划至平台中</w:t>
            </w:r>
          </w:p>
          <w:p>
            <w:pPr>
              <w:widowControl/>
              <w:ind w:firstLine="220" w:firstLineChars="100"/>
              <w:rPr>
                <w:kern w:val="2"/>
                <w:sz w:val="21"/>
                <w:szCs w:val="21"/>
                <w:lang w:val="en-US" w:bidi="ar-SA"/>
              </w:rPr>
            </w:pPr>
            <w:r>
              <w:rPr>
                <w:rFonts w:hint="eastAsia"/>
                <w:szCs w:val="21"/>
              </w:rPr>
              <w:t>4.</w:t>
            </w:r>
            <w:r>
              <w:rPr>
                <w:rFonts w:hint="eastAsia"/>
                <w:szCs w:val="21"/>
                <w:lang w:val="en-US"/>
              </w:rPr>
              <w:t>3</w:t>
            </w:r>
            <w:r>
              <w:rPr>
                <w:rFonts w:hint="eastAsia"/>
                <w:szCs w:val="21"/>
              </w:rPr>
              <w:t>.2 能</w:t>
            </w:r>
            <w:r>
              <w:rPr>
                <w:rFonts w:hint="eastAsia"/>
                <w:szCs w:val="21"/>
                <w:lang w:val="en-US"/>
              </w:rPr>
              <w:t>利用平台</w:t>
            </w:r>
            <w:r>
              <w:rPr>
                <w:rFonts w:hint="eastAsia"/>
                <w:szCs w:val="21"/>
              </w:rPr>
              <w:t>将进度计划与模型进行关联</w:t>
            </w:r>
          </w:p>
        </w:tc>
        <w:tc>
          <w:tcPr>
            <w:tcW w:w="2420" w:type="dxa"/>
            <w:vAlign w:val="center"/>
          </w:tcPr>
          <w:p>
            <w:pPr>
              <w:widowControl/>
              <w:ind w:firstLine="220" w:firstLineChars="100"/>
              <w:rPr>
                <w:szCs w:val="21"/>
                <w:lang w:val="en-US"/>
              </w:rPr>
            </w:pPr>
            <w:r>
              <w:rPr>
                <w:rFonts w:hint="eastAsia"/>
                <w:szCs w:val="21"/>
              </w:rPr>
              <w:t>4.</w:t>
            </w:r>
            <w:r>
              <w:rPr>
                <w:rFonts w:hint="eastAsia"/>
                <w:szCs w:val="21"/>
                <w:lang w:val="en-US"/>
              </w:rPr>
              <w:t>3</w:t>
            </w:r>
            <w:r>
              <w:rPr>
                <w:rFonts w:hint="eastAsia"/>
                <w:szCs w:val="21"/>
              </w:rPr>
              <w:t>.1 平台使用方法</w:t>
            </w:r>
          </w:p>
          <w:p>
            <w:pPr>
              <w:widowControl/>
              <w:ind w:firstLine="220" w:firstLineChars="100"/>
              <w:rPr>
                <w:kern w:val="2"/>
                <w:sz w:val="21"/>
                <w:szCs w:val="21"/>
                <w:lang w:val="en-US" w:bidi="ar-SA"/>
              </w:rPr>
            </w:pPr>
            <w:r>
              <w:rPr>
                <w:rFonts w:hint="eastAsia"/>
                <w:szCs w:val="21"/>
              </w:rPr>
              <w:t>4.</w:t>
            </w:r>
            <w:r>
              <w:rPr>
                <w:rFonts w:hint="eastAsia"/>
                <w:szCs w:val="21"/>
                <w:lang w:val="en-US"/>
              </w:rPr>
              <w:t>3</w:t>
            </w:r>
            <w:r>
              <w:rPr>
                <w:rFonts w:hint="eastAsia"/>
                <w:szCs w:val="21"/>
              </w:rPr>
              <w:t>.</w:t>
            </w:r>
            <w:r>
              <w:rPr>
                <w:rFonts w:hint="eastAsia"/>
                <w:szCs w:val="21"/>
                <w:lang w:val="en-US"/>
              </w:rPr>
              <w:t>2</w:t>
            </w:r>
            <w:r>
              <w:rPr>
                <w:rFonts w:hint="eastAsia"/>
                <w:szCs w:val="21"/>
              </w:rPr>
              <w:t xml:space="preserve"> </w:t>
            </w:r>
            <w:r>
              <w:rPr>
                <w:rFonts w:hint="eastAsia"/>
                <w:szCs w:val="21"/>
                <w:lang w:val="en-US"/>
              </w:rPr>
              <w:t>进度管理知识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highlight w:val="yellow"/>
              </w:rPr>
            </w:pPr>
            <w:r>
              <w:rPr>
                <w:rFonts w:hint="eastAsia"/>
                <w:szCs w:val="21"/>
              </w:rPr>
              <w:t>4.</w:t>
            </w:r>
            <w:r>
              <w:rPr>
                <w:szCs w:val="21"/>
                <w:lang w:val="en-GB"/>
              </w:rPr>
              <w:t>4</w:t>
            </w:r>
            <w:r>
              <w:rPr>
                <w:rFonts w:hint="eastAsia"/>
                <w:szCs w:val="21"/>
              </w:rPr>
              <w:t xml:space="preserve"> </w:t>
            </w:r>
            <w:r>
              <w:rPr>
                <w:rFonts w:hint="eastAsia"/>
                <w:szCs w:val="21"/>
                <w:lang w:val="en-US"/>
              </w:rPr>
              <w:t>成本</w:t>
            </w:r>
            <w:r>
              <w:rPr>
                <w:rFonts w:hint="eastAsia"/>
                <w:szCs w:val="21"/>
              </w:rPr>
              <w:t>管理</w:t>
            </w:r>
          </w:p>
        </w:tc>
        <w:tc>
          <w:tcPr>
            <w:tcW w:w="3393" w:type="dxa"/>
            <w:vAlign w:val="center"/>
          </w:tcPr>
          <w:p>
            <w:pPr>
              <w:widowControl/>
              <w:ind w:firstLine="220" w:firstLineChars="100"/>
              <w:rPr>
                <w:szCs w:val="21"/>
              </w:rPr>
            </w:pPr>
            <w:r>
              <w:rPr>
                <w:rFonts w:hint="eastAsia"/>
                <w:szCs w:val="21"/>
              </w:rPr>
              <w:t>4.</w:t>
            </w:r>
            <w:r>
              <w:rPr>
                <w:rFonts w:hint="eastAsia"/>
                <w:szCs w:val="21"/>
                <w:lang w:val="en-US"/>
              </w:rPr>
              <w:t>4</w:t>
            </w:r>
            <w:r>
              <w:rPr>
                <w:rFonts w:hint="eastAsia"/>
                <w:szCs w:val="21"/>
              </w:rPr>
              <w:t>.1 能导入</w:t>
            </w:r>
            <w:r>
              <w:rPr>
                <w:rFonts w:hint="eastAsia"/>
                <w:szCs w:val="21"/>
                <w:lang w:val="en-US"/>
              </w:rPr>
              <w:t>造价信息</w:t>
            </w:r>
            <w:r>
              <w:rPr>
                <w:rFonts w:hint="eastAsia"/>
                <w:szCs w:val="21"/>
              </w:rPr>
              <w:t>至平台中</w:t>
            </w:r>
          </w:p>
          <w:p>
            <w:pPr>
              <w:widowControl/>
              <w:ind w:firstLine="220" w:firstLineChars="100"/>
              <w:rPr>
                <w:szCs w:val="21"/>
                <w:highlight w:val="yellow"/>
              </w:rPr>
            </w:pPr>
            <w:r>
              <w:rPr>
                <w:rFonts w:hint="eastAsia"/>
                <w:szCs w:val="21"/>
              </w:rPr>
              <w:t>4.</w:t>
            </w:r>
            <w:r>
              <w:rPr>
                <w:rFonts w:hint="eastAsia"/>
                <w:szCs w:val="21"/>
                <w:lang w:val="en-US"/>
              </w:rPr>
              <w:t>4</w:t>
            </w:r>
            <w:r>
              <w:rPr>
                <w:rFonts w:hint="eastAsia"/>
                <w:szCs w:val="21"/>
              </w:rPr>
              <w:t>.2 能</w:t>
            </w:r>
            <w:r>
              <w:rPr>
                <w:rFonts w:hint="eastAsia"/>
                <w:szCs w:val="21"/>
                <w:lang w:val="en-US"/>
              </w:rPr>
              <w:t>利用平台将造价信息</w:t>
            </w:r>
            <w:r>
              <w:rPr>
                <w:rFonts w:hint="eastAsia"/>
                <w:szCs w:val="21"/>
              </w:rPr>
              <w:t>与模型进行关联</w:t>
            </w:r>
          </w:p>
        </w:tc>
        <w:tc>
          <w:tcPr>
            <w:tcW w:w="2420" w:type="dxa"/>
            <w:vAlign w:val="center"/>
          </w:tcPr>
          <w:p>
            <w:pPr>
              <w:widowControl/>
              <w:ind w:firstLine="220" w:firstLineChars="100"/>
              <w:rPr>
                <w:szCs w:val="21"/>
                <w:lang w:val="en-US"/>
              </w:rPr>
            </w:pPr>
            <w:r>
              <w:rPr>
                <w:rFonts w:hint="eastAsia"/>
                <w:szCs w:val="21"/>
              </w:rPr>
              <w:t>4.</w:t>
            </w:r>
            <w:r>
              <w:rPr>
                <w:rFonts w:hint="eastAsia"/>
                <w:szCs w:val="21"/>
                <w:lang w:val="en-US"/>
              </w:rPr>
              <w:t>4</w:t>
            </w:r>
            <w:r>
              <w:rPr>
                <w:rFonts w:hint="eastAsia"/>
                <w:szCs w:val="21"/>
              </w:rPr>
              <w:t>.1 平台使用方法</w:t>
            </w:r>
          </w:p>
          <w:p>
            <w:pPr>
              <w:widowControl/>
              <w:ind w:firstLine="220" w:firstLineChars="100"/>
              <w:rPr>
                <w:szCs w:val="21"/>
                <w:highlight w:val="yellow"/>
              </w:rPr>
            </w:pPr>
            <w:r>
              <w:rPr>
                <w:rFonts w:hint="eastAsia"/>
                <w:szCs w:val="21"/>
              </w:rPr>
              <w:t>4.</w:t>
            </w:r>
            <w:r>
              <w:rPr>
                <w:rFonts w:hint="eastAsia"/>
                <w:szCs w:val="21"/>
                <w:lang w:val="en-US"/>
              </w:rPr>
              <w:t>4</w:t>
            </w:r>
            <w:r>
              <w:rPr>
                <w:rFonts w:hint="eastAsia"/>
                <w:szCs w:val="21"/>
              </w:rPr>
              <w:t>.</w:t>
            </w:r>
            <w:r>
              <w:rPr>
                <w:rFonts w:hint="eastAsia"/>
                <w:szCs w:val="21"/>
                <w:lang w:val="en-US"/>
              </w:rPr>
              <w:t>2</w:t>
            </w:r>
            <w:r>
              <w:rPr>
                <w:rFonts w:hint="eastAsia"/>
                <w:szCs w:val="21"/>
              </w:rPr>
              <w:t xml:space="preserve"> </w:t>
            </w:r>
            <w:r>
              <w:rPr>
                <w:rFonts w:hint="eastAsia"/>
                <w:szCs w:val="21"/>
                <w:lang w:val="en-US"/>
              </w:rPr>
              <w:t>成本管理知识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4.5 质量管理</w:t>
            </w:r>
          </w:p>
        </w:tc>
        <w:tc>
          <w:tcPr>
            <w:tcW w:w="3393" w:type="dxa"/>
            <w:vAlign w:val="center"/>
          </w:tcPr>
          <w:p>
            <w:pPr>
              <w:widowControl/>
              <w:ind w:firstLine="220" w:firstLineChars="100"/>
              <w:rPr>
                <w:szCs w:val="21"/>
              </w:rPr>
            </w:pPr>
            <w:r>
              <w:rPr>
                <w:rFonts w:hint="eastAsia"/>
                <w:szCs w:val="21"/>
              </w:rPr>
              <w:t>4.5.1 能通过文字、图片、语音、视频、附件</w:t>
            </w:r>
            <w:r>
              <w:rPr>
                <w:rFonts w:hint="eastAsia"/>
                <w:szCs w:val="21"/>
                <w:lang w:val="en-US"/>
              </w:rPr>
              <w:t>和其关联的</w:t>
            </w:r>
            <w:r>
              <w:rPr>
                <w:rFonts w:hint="eastAsia"/>
                <w:szCs w:val="21"/>
              </w:rPr>
              <w:t>模型构件对质量问题进行描述</w:t>
            </w:r>
          </w:p>
          <w:p>
            <w:pPr>
              <w:widowControl/>
              <w:ind w:firstLine="220" w:firstLineChars="100"/>
              <w:rPr>
                <w:szCs w:val="21"/>
              </w:rPr>
            </w:pPr>
            <w:r>
              <w:rPr>
                <w:rFonts w:hint="eastAsia"/>
                <w:szCs w:val="21"/>
              </w:rPr>
              <w:t>4.5.2 能通过移动端</w:t>
            </w:r>
            <w:r>
              <w:rPr>
                <w:rFonts w:hint="eastAsia"/>
                <w:szCs w:val="21"/>
                <w:lang w:val="en-US"/>
              </w:rPr>
              <w:t>将</w:t>
            </w:r>
            <w:r>
              <w:rPr>
                <w:rFonts w:hint="eastAsia"/>
                <w:szCs w:val="21"/>
              </w:rPr>
              <w:t>现场发</w:t>
            </w:r>
            <w:r>
              <w:rPr>
                <w:rFonts w:hint="eastAsia"/>
                <w:szCs w:val="21"/>
                <w:lang w:val="en-US"/>
              </w:rPr>
              <w:t>现</w:t>
            </w:r>
            <w:r>
              <w:rPr>
                <w:rFonts w:hint="eastAsia"/>
                <w:szCs w:val="21"/>
              </w:rPr>
              <w:t>的质量问题上传至平台</w:t>
            </w:r>
          </w:p>
        </w:tc>
        <w:tc>
          <w:tcPr>
            <w:tcW w:w="2420" w:type="dxa"/>
            <w:vAlign w:val="center"/>
          </w:tcPr>
          <w:p>
            <w:pPr>
              <w:widowControl/>
              <w:ind w:firstLine="220" w:firstLineChars="100"/>
              <w:rPr>
                <w:szCs w:val="21"/>
                <w:lang w:val="en-US"/>
              </w:rPr>
            </w:pPr>
            <w:r>
              <w:rPr>
                <w:rFonts w:hint="eastAsia"/>
                <w:szCs w:val="21"/>
              </w:rPr>
              <w:t>4.5.1 平台使用方法</w:t>
            </w:r>
          </w:p>
          <w:p>
            <w:pPr>
              <w:widowControl/>
              <w:ind w:firstLine="220" w:firstLineChars="100"/>
              <w:rPr>
                <w:szCs w:val="21"/>
              </w:rPr>
            </w:pPr>
            <w:r>
              <w:rPr>
                <w:rFonts w:hint="eastAsia"/>
                <w:szCs w:val="21"/>
              </w:rPr>
              <w:t>4.5</w:t>
            </w:r>
            <w:r>
              <w:rPr>
                <w:rFonts w:hint="eastAsia"/>
                <w:szCs w:val="21"/>
                <w:lang w:val="en-US"/>
              </w:rPr>
              <w:t>.</w:t>
            </w:r>
            <w:r>
              <w:rPr>
                <w:rFonts w:hint="eastAsia"/>
                <w:szCs w:val="21"/>
              </w:rPr>
              <w:t xml:space="preserve">2 </w:t>
            </w:r>
            <w:r>
              <w:rPr>
                <w:rFonts w:hint="eastAsia"/>
                <w:szCs w:val="21"/>
                <w:lang w:val="en-US"/>
              </w:rPr>
              <w:t>质量管理知识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4.6 安全管理</w:t>
            </w:r>
          </w:p>
        </w:tc>
        <w:tc>
          <w:tcPr>
            <w:tcW w:w="3393" w:type="dxa"/>
            <w:vAlign w:val="center"/>
          </w:tcPr>
          <w:p>
            <w:pPr>
              <w:widowControl/>
              <w:ind w:firstLine="220" w:firstLineChars="100"/>
              <w:rPr>
                <w:szCs w:val="21"/>
              </w:rPr>
            </w:pPr>
            <w:r>
              <w:rPr>
                <w:rFonts w:hint="eastAsia"/>
                <w:szCs w:val="21"/>
              </w:rPr>
              <w:t>4.6.1 能通过文字、图片、语音、视频、附件</w:t>
            </w:r>
            <w:r>
              <w:rPr>
                <w:rFonts w:hint="eastAsia"/>
                <w:szCs w:val="21"/>
                <w:lang w:val="en-US"/>
              </w:rPr>
              <w:t>和其关联的</w:t>
            </w:r>
            <w:r>
              <w:rPr>
                <w:rFonts w:hint="eastAsia"/>
                <w:szCs w:val="21"/>
              </w:rPr>
              <w:t>模型构件对安全问题进行描述</w:t>
            </w:r>
          </w:p>
          <w:p>
            <w:pPr>
              <w:widowControl/>
              <w:ind w:firstLine="220" w:firstLineChars="100"/>
              <w:rPr>
                <w:szCs w:val="21"/>
              </w:rPr>
            </w:pPr>
            <w:r>
              <w:rPr>
                <w:rFonts w:hint="eastAsia"/>
                <w:szCs w:val="21"/>
              </w:rPr>
              <w:t>4.6.2 能通过移动端对现场发</w:t>
            </w:r>
            <w:r>
              <w:rPr>
                <w:rFonts w:hint="eastAsia"/>
                <w:szCs w:val="21"/>
                <w:lang w:val="en-US"/>
              </w:rPr>
              <w:t>现</w:t>
            </w:r>
            <w:r>
              <w:rPr>
                <w:rFonts w:hint="eastAsia"/>
                <w:szCs w:val="21"/>
              </w:rPr>
              <w:t>的安全问题上传至平台</w:t>
            </w:r>
          </w:p>
        </w:tc>
        <w:tc>
          <w:tcPr>
            <w:tcW w:w="2420" w:type="dxa"/>
            <w:vAlign w:val="center"/>
          </w:tcPr>
          <w:p>
            <w:pPr>
              <w:widowControl/>
              <w:ind w:firstLine="220" w:firstLineChars="100"/>
              <w:rPr>
                <w:szCs w:val="21"/>
                <w:lang w:val="en-US"/>
              </w:rPr>
            </w:pPr>
            <w:r>
              <w:rPr>
                <w:rFonts w:hint="eastAsia"/>
                <w:szCs w:val="21"/>
              </w:rPr>
              <w:t>4.6.1 平台使用方法</w:t>
            </w:r>
          </w:p>
          <w:p>
            <w:pPr>
              <w:widowControl/>
              <w:ind w:firstLine="220" w:firstLineChars="100"/>
              <w:rPr>
                <w:szCs w:val="21"/>
              </w:rPr>
            </w:pPr>
            <w:r>
              <w:rPr>
                <w:rFonts w:hint="eastAsia"/>
                <w:szCs w:val="21"/>
              </w:rPr>
              <w:t>4.6.</w:t>
            </w:r>
            <w:r>
              <w:rPr>
                <w:rFonts w:hint="eastAsia"/>
                <w:szCs w:val="21"/>
                <w:lang w:val="en-US"/>
              </w:rPr>
              <w:t>2</w:t>
            </w:r>
            <w:r>
              <w:rPr>
                <w:rFonts w:hint="eastAsia"/>
                <w:szCs w:val="21"/>
              </w:rPr>
              <w:t xml:space="preserve"> </w:t>
            </w:r>
            <w:r>
              <w:rPr>
                <w:rFonts w:hint="eastAsia"/>
                <w:szCs w:val="21"/>
                <w:lang w:val="en-US"/>
              </w:rPr>
              <w:t>安全管理知识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740" w:type="dxa"/>
            <w:vMerge w:val="restart"/>
            <w:vAlign w:val="center"/>
          </w:tcPr>
          <w:p>
            <w:pPr>
              <w:widowControl/>
              <w:jc w:val="center"/>
              <w:rPr>
                <w:szCs w:val="21"/>
              </w:rPr>
            </w:pPr>
            <w:r>
              <w:rPr>
                <w:rFonts w:hint="eastAsia"/>
                <w:szCs w:val="21"/>
              </w:rPr>
              <w:t>5.</w:t>
            </w:r>
          </w:p>
          <w:p>
            <w:pPr>
              <w:widowControl/>
              <w:jc w:val="center"/>
              <w:rPr>
                <w:szCs w:val="21"/>
              </w:rPr>
            </w:pPr>
            <w:r>
              <w:rPr>
                <w:rFonts w:hint="eastAsia"/>
                <w:szCs w:val="21"/>
              </w:rPr>
              <w:t>成</w:t>
            </w:r>
          </w:p>
          <w:p>
            <w:pPr>
              <w:widowControl/>
              <w:jc w:val="center"/>
              <w:rPr>
                <w:szCs w:val="21"/>
              </w:rPr>
            </w:pPr>
            <w:r>
              <w:rPr>
                <w:rFonts w:hint="eastAsia"/>
                <w:szCs w:val="21"/>
              </w:rPr>
              <w:t>果</w:t>
            </w:r>
          </w:p>
          <w:p>
            <w:pPr>
              <w:widowControl/>
              <w:jc w:val="center"/>
              <w:rPr>
                <w:szCs w:val="21"/>
              </w:rPr>
            </w:pPr>
            <w:r>
              <w:rPr>
                <w:rFonts w:hint="eastAsia"/>
                <w:szCs w:val="21"/>
              </w:rPr>
              <w:t>输</w:t>
            </w:r>
          </w:p>
          <w:p>
            <w:pPr>
              <w:widowControl/>
              <w:jc w:val="center"/>
              <w:rPr>
                <w:szCs w:val="21"/>
              </w:rPr>
            </w:pPr>
            <w:r>
              <w:rPr>
                <w:rFonts w:hint="eastAsia"/>
                <w:szCs w:val="21"/>
              </w:rPr>
              <w:t>出</w:t>
            </w:r>
          </w:p>
        </w:tc>
        <w:tc>
          <w:tcPr>
            <w:tcW w:w="2267" w:type="dxa"/>
            <w:vAlign w:val="center"/>
          </w:tcPr>
          <w:p>
            <w:pPr>
              <w:widowControl/>
              <w:ind w:firstLine="220" w:firstLineChars="100"/>
              <w:rPr>
                <w:szCs w:val="21"/>
              </w:rPr>
            </w:pPr>
            <w:r>
              <w:rPr>
                <w:rFonts w:hint="eastAsia"/>
                <w:szCs w:val="21"/>
              </w:rPr>
              <w:t>5.1 模型保存</w:t>
            </w:r>
          </w:p>
        </w:tc>
        <w:tc>
          <w:tcPr>
            <w:tcW w:w="3393" w:type="dxa"/>
            <w:vAlign w:val="center"/>
          </w:tcPr>
          <w:p>
            <w:pPr>
              <w:widowControl/>
              <w:ind w:firstLine="220" w:firstLineChars="100"/>
              <w:rPr>
                <w:szCs w:val="21"/>
              </w:rPr>
            </w:pPr>
            <w:r>
              <w:rPr>
                <w:rFonts w:hint="eastAsia"/>
                <w:szCs w:val="21"/>
              </w:rPr>
              <w:t>5.1.1</w:t>
            </w:r>
            <w:r>
              <w:rPr>
                <w:rFonts w:hint="eastAsia"/>
                <w:szCs w:val="21"/>
                <w:lang w:val="en-US"/>
              </w:rPr>
              <w:t xml:space="preserve"> </w:t>
            </w:r>
            <w:r>
              <w:rPr>
                <w:rFonts w:hint="eastAsia"/>
                <w:szCs w:val="21"/>
              </w:rPr>
              <w:t>能使用</w:t>
            </w:r>
            <w:r>
              <w:rPr>
                <w:rFonts w:hint="eastAsia"/>
                <w:szCs w:val="21"/>
                <w:lang w:val="en-US"/>
              </w:rPr>
              <w:t>建筑信息模型平台和建模</w:t>
            </w:r>
            <w:r>
              <w:rPr>
                <w:rFonts w:hint="eastAsia"/>
                <w:szCs w:val="21"/>
              </w:rPr>
              <w:t>软件打开</w:t>
            </w:r>
            <w:r>
              <w:rPr>
                <w:rFonts w:hint="eastAsia"/>
                <w:szCs w:val="21"/>
                <w:lang w:val="en-US"/>
              </w:rPr>
              <w:t>模型</w:t>
            </w:r>
            <w:r>
              <w:rPr>
                <w:rFonts w:hint="eastAsia"/>
                <w:szCs w:val="21"/>
              </w:rPr>
              <w:t>文件</w:t>
            </w:r>
          </w:p>
          <w:p>
            <w:pPr>
              <w:widowControl/>
              <w:ind w:firstLine="220" w:firstLineChars="100"/>
              <w:rPr>
                <w:szCs w:val="21"/>
                <w:lang w:val="en-US"/>
              </w:rPr>
            </w:pPr>
            <w:r>
              <w:rPr>
                <w:rFonts w:hint="eastAsia"/>
                <w:szCs w:val="21"/>
              </w:rPr>
              <w:t>5.1.</w:t>
            </w:r>
            <w:r>
              <w:rPr>
                <w:rFonts w:hint="eastAsia"/>
                <w:szCs w:val="21"/>
                <w:lang w:val="en-US"/>
              </w:rPr>
              <w:t>2</w:t>
            </w:r>
            <w:r>
              <w:rPr>
                <w:rFonts w:hint="eastAsia"/>
                <w:szCs w:val="21"/>
              </w:rPr>
              <w:t xml:space="preserve"> 能使用</w:t>
            </w:r>
            <w:r>
              <w:rPr>
                <w:rFonts w:hint="eastAsia"/>
                <w:szCs w:val="21"/>
                <w:lang w:val="en-US"/>
              </w:rPr>
              <w:t>建模软件</w:t>
            </w:r>
            <w:r>
              <w:rPr>
                <w:rFonts w:hint="eastAsia"/>
                <w:szCs w:val="21"/>
              </w:rPr>
              <w:t>保存</w:t>
            </w:r>
            <w:r>
              <w:rPr>
                <w:rFonts w:hint="eastAsia"/>
                <w:szCs w:val="21"/>
                <w:lang w:val="en-US"/>
              </w:rPr>
              <w:t>模型文件</w:t>
            </w:r>
          </w:p>
          <w:p>
            <w:pPr>
              <w:widowControl/>
              <w:ind w:firstLine="220" w:firstLineChars="100"/>
              <w:rPr>
                <w:szCs w:val="21"/>
              </w:rPr>
            </w:pPr>
            <w:r>
              <w:rPr>
                <w:rFonts w:hint="eastAsia"/>
                <w:szCs w:val="21"/>
              </w:rPr>
              <w:t>5.1.</w:t>
            </w:r>
            <w:r>
              <w:rPr>
                <w:rFonts w:hint="eastAsia"/>
                <w:szCs w:val="21"/>
                <w:lang w:val="en-US"/>
              </w:rPr>
              <w:t>3</w:t>
            </w:r>
            <w:r>
              <w:rPr>
                <w:rFonts w:hint="eastAsia"/>
                <w:szCs w:val="21"/>
              </w:rPr>
              <w:t xml:space="preserve"> 能使用</w:t>
            </w:r>
            <w:r>
              <w:rPr>
                <w:rFonts w:hint="eastAsia"/>
                <w:szCs w:val="21"/>
                <w:lang w:val="en-US"/>
              </w:rPr>
              <w:t>建筑信息模型平台和建模</w:t>
            </w:r>
            <w:r>
              <w:rPr>
                <w:rFonts w:hint="eastAsia"/>
                <w:szCs w:val="21"/>
              </w:rPr>
              <w:t>软件输出不同格式</w:t>
            </w:r>
            <w:r>
              <w:rPr>
                <w:rFonts w:hint="eastAsia"/>
                <w:szCs w:val="21"/>
                <w:lang w:val="en-US"/>
              </w:rPr>
              <w:t>的模型</w:t>
            </w:r>
            <w:r>
              <w:rPr>
                <w:rFonts w:hint="eastAsia"/>
                <w:szCs w:val="21"/>
              </w:rPr>
              <w:t>成果文件</w:t>
            </w:r>
          </w:p>
        </w:tc>
        <w:tc>
          <w:tcPr>
            <w:tcW w:w="2420" w:type="dxa"/>
            <w:vAlign w:val="center"/>
          </w:tcPr>
          <w:p>
            <w:pPr>
              <w:widowControl/>
              <w:ind w:firstLine="220" w:firstLineChars="100"/>
              <w:rPr>
                <w:szCs w:val="21"/>
              </w:rPr>
            </w:pPr>
            <w:r>
              <w:rPr>
                <w:rFonts w:hint="eastAsia"/>
                <w:szCs w:val="21"/>
              </w:rPr>
              <w:t>5.1.1 计算机基本知识</w:t>
            </w:r>
          </w:p>
          <w:p>
            <w:pPr>
              <w:widowControl/>
              <w:ind w:firstLine="220" w:firstLineChars="100"/>
              <w:rPr>
                <w:szCs w:val="21"/>
              </w:rPr>
            </w:pPr>
            <w:r>
              <w:rPr>
                <w:rFonts w:hint="eastAsia"/>
                <w:szCs w:val="21"/>
              </w:rPr>
              <w:t xml:space="preserve">5.1.2 </w:t>
            </w:r>
            <w:r>
              <w:rPr>
                <w:rFonts w:hint="eastAsia"/>
                <w:szCs w:val="21"/>
                <w:lang w:val="en-US"/>
              </w:rPr>
              <w:t>平台及建模</w:t>
            </w:r>
            <w:r>
              <w:rPr>
                <w:rFonts w:hint="eastAsia"/>
                <w:szCs w:val="21"/>
              </w:rPr>
              <w:t>软件</w:t>
            </w:r>
            <w:r>
              <w:rPr>
                <w:rFonts w:hint="eastAsia"/>
                <w:szCs w:val="21"/>
                <w:lang w:val="en-US"/>
              </w:rPr>
              <w:t>输出</w:t>
            </w:r>
            <w:r>
              <w:rPr>
                <w:rFonts w:hint="eastAsia"/>
                <w:szCs w:val="21"/>
              </w:rPr>
              <w:t>模型</w:t>
            </w:r>
            <w:r>
              <w:rPr>
                <w:rFonts w:hint="eastAsia"/>
                <w:szCs w:val="21"/>
                <w:lang w:val="en-US"/>
              </w:rPr>
              <w:t>成果的</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5.2 图纸创建</w:t>
            </w:r>
          </w:p>
        </w:tc>
        <w:tc>
          <w:tcPr>
            <w:tcW w:w="3393" w:type="dxa"/>
            <w:vAlign w:val="center"/>
          </w:tcPr>
          <w:p>
            <w:pPr>
              <w:widowControl/>
              <w:ind w:firstLine="220" w:firstLineChars="100"/>
              <w:rPr>
                <w:szCs w:val="21"/>
              </w:rPr>
            </w:pPr>
            <w:r>
              <w:rPr>
                <w:rFonts w:hint="eastAsia"/>
                <w:szCs w:val="21"/>
              </w:rPr>
              <w:t>5.2.1 能对</w:t>
            </w:r>
            <w:r>
              <w:rPr>
                <w:rFonts w:hint="eastAsia"/>
                <w:szCs w:val="21"/>
                <w:lang w:val="en-US"/>
              </w:rPr>
              <w:t>建模</w:t>
            </w:r>
            <w:r>
              <w:rPr>
                <w:rFonts w:hint="eastAsia"/>
                <w:szCs w:val="21"/>
              </w:rPr>
              <w:t>软件创建的图纸进行查看</w:t>
            </w:r>
          </w:p>
          <w:p>
            <w:pPr>
              <w:widowControl/>
              <w:ind w:firstLine="220" w:firstLineChars="100"/>
              <w:rPr>
                <w:szCs w:val="21"/>
              </w:rPr>
            </w:pPr>
            <w:r>
              <w:rPr>
                <w:rFonts w:hint="eastAsia"/>
                <w:szCs w:val="21"/>
              </w:rPr>
              <w:t>5.2.2 能对查看的图纸进行保存</w:t>
            </w:r>
          </w:p>
          <w:p>
            <w:pPr>
              <w:widowControl/>
              <w:ind w:firstLine="220" w:firstLineChars="100"/>
              <w:rPr>
                <w:szCs w:val="21"/>
              </w:rPr>
            </w:pPr>
            <w:r>
              <w:rPr>
                <w:rFonts w:hint="eastAsia"/>
                <w:szCs w:val="21"/>
              </w:rPr>
              <w:t>5.2.3 能在模型内对创建的图纸重新命名</w:t>
            </w:r>
            <w:r>
              <w:rPr>
                <w:rFonts w:hint="eastAsia"/>
                <w:szCs w:val="21"/>
                <w:lang w:val="en-US"/>
              </w:rPr>
              <w:t>及</w:t>
            </w:r>
            <w:r>
              <w:rPr>
                <w:rFonts w:hint="eastAsia"/>
                <w:szCs w:val="21"/>
              </w:rPr>
              <w:t>备注信息</w:t>
            </w:r>
          </w:p>
        </w:tc>
        <w:tc>
          <w:tcPr>
            <w:tcW w:w="2420" w:type="dxa"/>
            <w:vAlign w:val="center"/>
          </w:tcPr>
          <w:p>
            <w:pPr>
              <w:widowControl/>
              <w:ind w:firstLine="220" w:firstLineChars="100"/>
              <w:rPr>
                <w:szCs w:val="21"/>
                <w:lang w:val="en-US"/>
              </w:rPr>
            </w:pPr>
            <w:r>
              <w:rPr>
                <w:rFonts w:hint="eastAsia"/>
                <w:szCs w:val="21"/>
                <w:lang w:val="en-US"/>
              </w:rPr>
              <w:t>5</w:t>
            </w:r>
            <w:r>
              <w:rPr>
                <w:rFonts w:hint="eastAsia"/>
                <w:szCs w:val="21"/>
              </w:rPr>
              <w:t>.</w:t>
            </w:r>
            <w:r>
              <w:rPr>
                <w:rFonts w:hint="eastAsia"/>
                <w:szCs w:val="21"/>
                <w:lang w:val="en-US"/>
              </w:rPr>
              <w:t>2</w:t>
            </w:r>
            <w:r>
              <w:rPr>
                <w:rFonts w:hint="eastAsia"/>
                <w:szCs w:val="21"/>
              </w:rPr>
              <w:t>.1 制图</w:t>
            </w:r>
            <w:r>
              <w:rPr>
                <w:rFonts w:hint="eastAsia"/>
                <w:szCs w:val="21"/>
                <w:lang w:val="en-US"/>
              </w:rPr>
              <w:t>基本知识</w:t>
            </w:r>
          </w:p>
          <w:p>
            <w:pPr>
              <w:widowControl/>
              <w:ind w:firstLine="220" w:firstLineChars="100"/>
              <w:rPr>
                <w:szCs w:val="21"/>
                <w:lang w:val="en-US"/>
              </w:rPr>
            </w:pPr>
            <w:r>
              <w:rPr>
                <w:rFonts w:hint="eastAsia"/>
                <w:szCs w:val="21"/>
              </w:rPr>
              <w:t>5.2.</w:t>
            </w:r>
            <w:r>
              <w:rPr>
                <w:rFonts w:hint="eastAsia"/>
                <w:szCs w:val="21"/>
                <w:lang w:val="en-US"/>
              </w:rPr>
              <w:t>2</w:t>
            </w:r>
            <w:r>
              <w:rPr>
                <w:rFonts w:hint="eastAsia"/>
                <w:szCs w:val="21"/>
              </w:rPr>
              <w:t xml:space="preserve"> 图纸查看</w:t>
            </w:r>
            <w:r>
              <w:rPr>
                <w:rFonts w:hint="eastAsia"/>
                <w:szCs w:val="21"/>
                <w:lang w:val="en-US"/>
              </w:rPr>
              <w:t>方法</w:t>
            </w:r>
          </w:p>
          <w:p>
            <w:pPr>
              <w:widowControl/>
              <w:ind w:firstLine="220" w:firstLineChars="100"/>
              <w:rPr>
                <w:szCs w:val="21"/>
              </w:rPr>
            </w:pPr>
            <w:r>
              <w:rPr>
                <w:rFonts w:hint="eastAsia"/>
                <w:szCs w:val="21"/>
              </w:rPr>
              <w:t>5.2.</w:t>
            </w:r>
            <w:r>
              <w:rPr>
                <w:rFonts w:hint="eastAsia"/>
                <w:szCs w:val="21"/>
                <w:lang w:val="en-US"/>
              </w:rPr>
              <w:t>3</w:t>
            </w:r>
            <w:r>
              <w:rPr>
                <w:rFonts w:hint="eastAsia"/>
                <w:szCs w:val="21"/>
              </w:rPr>
              <w:t xml:space="preserve"> 图纸</w:t>
            </w:r>
            <w:r>
              <w:rPr>
                <w:rFonts w:hint="eastAsia"/>
                <w:szCs w:val="21"/>
                <w:lang w:val="en-US"/>
              </w:rPr>
              <w:t>名称及备注信息的修改方法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5.3 效果展现</w:t>
            </w:r>
          </w:p>
        </w:tc>
        <w:tc>
          <w:tcPr>
            <w:tcW w:w="3393" w:type="dxa"/>
            <w:vAlign w:val="center"/>
          </w:tcPr>
          <w:p>
            <w:pPr>
              <w:widowControl/>
              <w:ind w:firstLine="220" w:firstLineChars="100"/>
              <w:rPr>
                <w:szCs w:val="21"/>
              </w:rPr>
            </w:pPr>
            <w:r>
              <w:rPr>
                <w:rFonts w:hint="eastAsia"/>
                <w:szCs w:val="21"/>
              </w:rPr>
              <w:t>5.3.1 能</w:t>
            </w:r>
            <w:r>
              <w:rPr>
                <w:rFonts w:hint="eastAsia"/>
                <w:szCs w:val="21"/>
                <w:lang w:val="en-US"/>
              </w:rPr>
              <w:t>直接</w:t>
            </w:r>
            <w:r>
              <w:rPr>
                <w:rFonts w:hint="eastAsia"/>
                <w:szCs w:val="21"/>
              </w:rPr>
              <w:t>查看渲染图或漫游视频文件</w:t>
            </w:r>
          </w:p>
          <w:p>
            <w:pPr>
              <w:widowControl/>
              <w:ind w:firstLine="220" w:firstLineChars="100"/>
              <w:rPr>
                <w:szCs w:val="21"/>
              </w:rPr>
            </w:pPr>
            <w:r>
              <w:rPr>
                <w:rFonts w:hint="eastAsia"/>
                <w:szCs w:val="21"/>
              </w:rPr>
              <w:t>5.3.2 能使用</w:t>
            </w:r>
            <w:r>
              <w:rPr>
                <w:rFonts w:hint="eastAsia"/>
                <w:szCs w:val="21"/>
                <w:lang w:val="en-US"/>
              </w:rPr>
              <w:t>建筑信息模型</w:t>
            </w:r>
            <w:r>
              <w:rPr>
                <w:rFonts w:hint="eastAsia"/>
                <w:szCs w:val="21"/>
              </w:rPr>
              <w:t>软件打开已完成的渲染或漫游文件进行</w:t>
            </w:r>
            <w:r>
              <w:rPr>
                <w:rFonts w:hint="eastAsia"/>
                <w:szCs w:val="21"/>
                <w:lang w:val="en-US"/>
              </w:rPr>
              <w:t>局部细节</w:t>
            </w:r>
            <w:r>
              <w:rPr>
                <w:rFonts w:hint="eastAsia"/>
                <w:szCs w:val="21"/>
              </w:rPr>
              <w:t>查看</w:t>
            </w:r>
          </w:p>
        </w:tc>
        <w:tc>
          <w:tcPr>
            <w:tcW w:w="2420" w:type="dxa"/>
            <w:vAlign w:val="center"/>
          </w:tcPr>
          <w:p>
            <w:pPr>
              <w:widowControl/>
              <w:ind w:firstLine="220" w:firstLineChars="100"/>
              <w:rPr>
                <w:szCs w:val="21"/>
              </w:rPr>
            </w:pPr>
            <w:r>
              <w:rPr>
                <w:rFonts w:hint="eastAsia"/>
                <w:szCs w:val="21"/>
              </w:rPr>
              <w:t>5</w:t>
            </w:r>
            <w:r>
              <w:rPr>
                <w:szCs w:val="21"/>
              </w:rPr>
              <w:t>.3.1</w:t>
            </w:r>
            <w:r>
              <w:rPr>
                <w:rFonts w:hint="eastAsia"/>
                <w:szCs w:val="21"/>
              </w:rPr>
              <w:t>计算机基本知识</w:t>
            </w:r>
          </w:p>
          <w:p>
            <w:pPr>
              <w:widowControl/>
              <w:ind w:firstLine="220" w:firstLineChars="100"/>
              <w:rPr>
                <w:szCs w:val="21"/>
                <w:lang w:val="en-US"/>
              </w:rPr>
            </w:pPr>
            <w:r>
              <w:rPr>
                <w:rFonts w:hint="eastAsia"/>
                <w:szCs w:val="21"/>
              </w:rPr>
              <w:t>5</w:t>
            </w:r>
            <w:r>
              <w:rPr>
                <w:szCs w:val="21"/>
              </w:rPr>
              <w:t xml:space="preserve">.3.2 </w:t>
            </w:r>
            <w:r>
              <w:rPr>
                <w:rFonts w:hint="eastAsia"/>
                <w:szCs w:val="21"/>
              </w:rPr>
              <w:t>渲染和漫游</w:t>
            </w:r>
            <w:r>
              <w:rPr>
                <w:rFonts w:hint="eastAsia"/>
                <w:szCs w:val="21"/>
                <w:lang w:val="en-US"/>
              </w:rPr>
              <w:t>查看方法</w:t>
            </w:r>
          </w:p>
        </w:tc>
      </w:tr>
    </w:tbl>
    <w:p>
      <w:pPr>
        <w:rPr>
          <w:rFonts w:ascii="Arial" w:hAnsi="Arial" w:cs="Arial"/>
          <w:sz w:val="24"/>
        </w:rPr>
      </w:pPr>
      <w:r>
        <w:rPr>
          <w:rFonts w:ascii="Arial" w:hAnsi="Arial" w:cs="Arial"/>
          <w:sz w:val="24"/>
        </w:rPr>
        <w:br w:type="page"/>
      </w:r>
    </w:p>
    <w:p>
      <w:pPr>
        <w:widowControl/>
        <w:spacing w:line="360" w:lineRule="auto"/>
        <w:ind w:left="380"/>
        <w:rPr>
          <w:rFonts w:ascii="黑体" w:hAnsi="黑体" w:eastAsia="黑体"/>
          <w:sz w:val="24"/>
        </w:rPr>
      </w:pPr>
      <w:r>
        <w:rPr>
          <w:rFonts w:hint="eastAsia" w:ascii="黑体" w:hAnsi="黑体" w:eastAsia="黑体"/>
          <w:sz w:val="24"/>
        </w:rPr>
        <w:t>3.2  四级/中级工</w:t>
      </w:r>
    </w:p>
    <w:tbl>
      <w:tblPr>
        <w:tblStyle w:val="8"/>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267"/>
        <w:gridCol w:w="3393"/>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jc w:val="center"/>
              <w:rPr>
                <w:bCs/>
                <w:szCs w:val="21"/>
              </w:rPr>
            </w:pPr>
            <w:r>
              <w:rPr>
                <w:rFonts w:hint="eastAsia"/>
                <w:bCs/>
                <w:szCs w:val="21"/>
              </w:rPr>
              <w:t>职业功能</w:t>
            </w:r>
          </w:p>
        </w:tc>
        <w:tc>
          <w:tcPr>
            <w:tcW w:w="2267" w:type="dxa"/>
            <w:vAlign w:val="center"/>
          </w:tcPr>
          <w:p>
            <w:pPr>
              <w:widowControl/>
              <w:jc w:val="center"/>
              <w:rPr>
                <w:bCs/>
                <w:szCs w:val="21"/>
              </w:rPr>
            </w:pPr>
            <w:r>
              <w:rPr>
                <w:rFonts w:hint="eastAsia"/>
                <w:bCs/>
                <w:szCs w:val="21"/>
              </w:rPr>
              <w:t>工作内容</w:t>
            </w:r>
          </w:p>
        </w:tc>
        <w:tc>
          <w:tcPr>
            <w:tcW w:w="3393" w:type="dxa"/>
            <w:vAlign w:val="center"/>
          </w:tcPr>
          <w:p>
            <w:pPr>
              <w:widowControl/>
              <w:jc w:val="center"/>
              <w:rPr>
                <w:bCs/>
                <w:szCs w:val="21"/>
              </w:rPr>
            </w:pPr>
            <w:r>
              <w:rPr>
                <w:rFonts w:hint="eastAsia"/>
                <w:bCs/>
                <w:szCs w:val="21"/>
              </w:rPr>
              <w:t>技能要求</w:t>
            </w:r>
          </w:p>
        </w:tc>
        <w:tc>
          <w:tcPr>
            <w:tcW w:w="2420" w:type="dxa"/>
            <w:vAlign w:val="center"/>
          </w:tcPr>
          <w:p>
            <w:pPr>
              <w:widowControl/>
              <w:jc w:val="center"/>
              <w:rPr>
                <w:bCs/>
                <w:szCs w:val="21"/>
              </w:rPr>
            </w:pPr>
            <w:r>
              <w:rPr>
                <w:rFonts w:hint="eastAsia"/>
                <w:bCs/>
                <w:szCs w:val="21"/>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740" w:type="dxa"/>
            <w:vMerge w:val="restart"/>
            <w:vAlign w:val="center"/>
          </w:tcPr>
          <w:p>
            <w:pPr>
              <w:widowControl/>
              <w:jc w:val="center"/>
              <w:rPr>
                <w:szCs w:val="21"/>
              </w:rPr>
            </w:pPr>
            <w:r>
              <w:rPr>
                <w:rFonts w:hint="eastAsia"/>
                <w:szCs w:val="21"/>
              </w:rPr>
              <w:t>1.</w:t>
            </w:r>
          </w:p>
          <w:p>
            <w:pPr>
              <w:widowControl/>
              <w:jc w:val="center"/>
              <w:rPr>
                <w:szCs w:val="21"/>
              </w:rPr>
            </w:pPr>
            <w:r>
              <w:rPr>
                <w:rFonts w:hint="eastAsia"/>
                <w:szCs w:val="21"/>
              </w:rPr>
              <w:t>项</w:t>
            </w:r>
          </w:p>
          <w:p>
            <w:pPr>
              <w:widowControl/>
              <w:jc w:val="center"/>
              <w:rPr>
                <w:szCs w:val="21"/>
              </w:rPr>
            </w:pPr>
            <w:r>
              <w:rPr>
                <w:rFonts w:hint="eastAsia"/>
                <w:szCs w:val="21"/>
              </w:rPr>
              <w:t>目</w:t>
            </w:r>
          </w:p>
          <w:p>
            <w:pPr>
              <w:widowControl/>
              <w:jc w:val="center"/>
              <w:rPr>
                <w:szCs w:val="21"/>
              </w:rPr>
            </w:pPr>
            <w:r>
              <w:rPr>
                <w:rFonts w:hint="eastAsia"/>
                <w:szCs w:val="21"/>
              </w:rPr>
              <w:t>准</w:t>
            </w:r>
          </w:p>
          <w:p>
            <w:pPr>
              <w:widowControl/>
              <w:jc w:val="center"/>
              <w:rPr>
                <w:szCs w:val="21"/>
              </w:rPr>
            </w:pPr>
            <w:r>
              <w:rPr>
                <w:rFonts w:hint="eastAsia"/>
                <w:szCs w:val="21"/>
              </w:rPr>
              <w:t>备</w:t>
            </w:r>
          </w:p>
        </w:tc>
        <w:tc>
          <w:tcPr>
            <w:tcW w:w="2267" w:type="dxa"/>
            <w:vAlign w:val="center"/>
          </w:tcPr>
          <w:p>
            <w:pPr>
              <w:widowControl/>
              <w:ind w:firstLine="220" w:firstLineChars="100"/>
              <w:rPr>
                <w:szCs w:val="21"/>
              </w:rPr>
            </w:pPr>
            <w:r>
              <w:rPr>
                <w:rFonts w:hint="eastAsia"/>
                <w:szCs w:val="21"/>
              </w:rPr>
              <w:t>1.1 建模环境设置</w:t>
            </w:r>
          </w:p>
        </w:tc>
        <w:tc>
          <w:tcPr>
            <w:tcW w:w="3393" w:type="dxa"/>
            <w:vAlign w:val="center"/>
          </w:tcPr>
          <w:p>
            <w:pPr>
              <w:widowControl/>
              <w:ind w:firstLine="220" w:firstLineChars="100"/>
              <w:rPr>
                <w:szCs w:val="21"/>
              </w:rPr>
            </w:pPr>
            <w:r>
              <w:rPr>
                <w:szCs w:val="21"/>
              </w:rPr>
              <w:t>1.1.1 能独立安装建模软件</w:t>
            </w:r>
          </w:p>
          <w:p>
            <w:pPr>
              <w:widowControl/>
              <w:ind w:firstLine="220" w:firstLineChars="100"/>
              <w:rPr>
                <w:szCs w:val="21"/>
              </w:rPr>
            </w:pPr>
            <w:r>
              <w:rPr>
                <w:szCs w:val="21"/>
              </w:rPr>
              <w:t>1.1.2 能对</w:t>
            </w:r>
            <w:r>
              <w:rPr>
                <w:rFonts w:hint="eastAsia"/>
                <w:szCs w:val="21"/>
                <w:lang w:val="en-US"/>
              </w:rPr>
              <w:t>建筑信息模型</w:t>
            </w:r>
            <w:r>
              <w:rPr>
                <w:szCs w:val="21"/>
              </w:rPr>
              <w:t>建模软件的授权使用</w:t>
            </w:r>
            <w:r>
              <w:rPr>
                <w:rFonts w:hint="eastAsia"/>
                <w:szCs w:val="21"/>
                <w:lang w:val="en-US"/>
              </w:rPr>
              <w:t>情况</w:t>
            </w:r>
            <w:r>
              <w:rPr>
                <w:szCs w:val="21"/>
              </w:rPr>
              <w:t>进行配置</w:t>
            </w:r>
          </w:p>
          <w:p>
            <w:pPr>
              <w:widowControl/>
              <w:ind w:firstLine="220" w:firstLineChars="100"/>
              <w:rPr>
                <w:szCs w:val="21"/>
              </w:rPr>
            </w:pPr>
            <w:r>
              <w:rPr>
                <w:szCs w:val="21"/>
              </w:rPr>
              <w:t>1.1.3 能选择并使用</w:t>
            </w:r>
            <w:r>
              <w:rPr>
                <w:rFonts w:hint="eastAsia"/>
                <w:szCs w:val="21"/>
                <w:lang w:val="en-US"/>
              </w:rPr>
              <w:t>建筑信息模型建模</w:t>
            </w:r>
            <w:r>
              <w:rPr>
                <w:szCs w:val="21"/>
              </w:rPr>
              <w:t>软件中的样板文件</w:t>
            </w:r>
          </w:p>
          <w:p>
            <w:pPr>
              <w:widowControl/>
              <w:ind w:firstLine="220" w:firstLineChars="100"/>
              <w:rPr>
                <w:szCs w:val="21"/>
              </w:rPr>
            </w:pPr>
            <w:r>
              <w:rPr>
                <w:szCs w:val="21"/>
              </w:rPr>
              <w:t>1.1.4 能使用</w:t>
            </w:r>
            <w:r>
              <w:rPr>
                <w:rFonts w:hint="eastAsia"/>
                <w:szCs w:val="21"/>
                <w:lang w:val="en-US"/>
              </w:rPr>
              <w:t>建筑信息模型建模</w:t>
            </w:r>
            <w:r>
              <w:rPr>
                <w:szCs w:val="21"/>
              </w:rPr>
              <w:t>软件添加项目信息</w:t>
            </w:r>
          </w:p>
          <w:p>
            <w:pPr>
              <w:widowControl/>
              <w:ind w:firstLine="220" w:firstLineChars="100"/>
              <w:rPr>
                <w:szCs w:val="21"/>
              </w:rPr>
            </w:pPr>
            <w:r>
              <w:rPr>
                <w:szCs w:val="21"/>
              </w:rPr>
              <w:t>1.1.5 能使用</w:t>
            </w:r>
            <w:r>
              <w:rPr>
                <w:rFonts w:hint="eastAsia"/>
                <w:szCs w:val="21"/>
                <w:lang w:val="en-US"/>
              </w:rPr>
              <w:t>建筑信息模型建模</w:t>
            </w:r>
            <w:r>
              <w:rPr>
                <w:szCs w:val="21"/>
              </w:rPr>
              <w:t>软件设置项目基本参数</w:t>
            </w:r>
          </w:p>
          <w:p>
            <w:pPr>
              <w:widowControl/>
              <w:ind w:firstLine="220" w:firstLineChars="100"/>
              <w:rPr>
                <w:szCs w:val="21"/>
              </w:rPr>
            </w:pPr>
            <w:r>
              <w:rPr>
                <w:szCs w:val="21"/>
              </w:rPr>
              <w:t>1.1.6 能使用</w:t>
            </w:r>
            <w:r>
              <w:rPr>
                <w:rFonts w:hint="eastAsia"/>
                <w:szCs w:val="21"/>
                <w:lang w:val="en-US"/>
              </w:rPr>
              <w:t>建筑信息模型建模</w:t>
            </w:r>
            <w:r>
              <w:rPr>
                <w:szCs w:val="21"/>
              </w:rPr>
              <w:t>软件设置单位</w:t>
            </w:r>
            <w:r>
              <w:rPr>
                <w:rFonts w:hint="eastAsia"/>
                <w:szCs w:val="21"/>
                <w:lang w:val="en-US"/>
              </w:rPr>
              <w:t>及</w:t>
            </w:r>
            <w:r>
              <w:rPr>
                <w:szCs w:val="21"/>
              </w:rPr>
              <w:t>比例</w:t>
            </w:r>
          </w:p>
          <w:p>
            <w:pPr>
              <w:widowControl/>
              <w:ind w:firstLine="220" w:firstLineChars="100"/>
              <w:rPr>
                <w:szCs w:val="21"/>
              </w:rPr>
            </w:pPr>
            <w:r>
              <w:rPr>
                <w:szCs w:val="21"/>
              </w:rPr>
              <w:t>1.1.7 能使用</w:t>
            </w:r>
            <w:r>
              <w:rPr>
                <w:rFonts w:hint="eastAsia"/>
                <w:szCs w:val="21"/>
                <w:lang w:val="en-US"/>
              </w:rPr>
              <w:t>建筑信息模型</w:t>
            </w:r>
            <w:r>
              <w:rPr>
                <w:rFonts w:hint="eastAsia"/>
                <w:szCs w:val="21"/>
              </w:rPr>
              <w:t>建模</w:t>
            </w:r>
            <w:r>
              <w:rPr>
                <w:szCs w:val="21"/>
              </w:rPr>
              <w:t>软件设置基准点</w:t>
            </w:r>
          </w:p>
        </w:tc>
        <w:tc>
          <w:tcPr>
            <w:tcW w:w="2420" w:type="dxa"/>
            <w:vAlign w:val="center"/>
          </w:tcPr>
          <w:p>
            <w:pPr>
              <w:widowControl/>
              <w:ind w:firstLine="220" w:firstLineChars="100"/>
              <w:rPr>
                <w:szCs w:val="21"/>
              </w:rPr>
            </w:pPr>
            <w:r>
              <w:rPr>
                <w:rFonts w:hint="eastAsia"/>
                <w:szCs w:val="21"/>
              </w:rPr>
              <w:t>1.1.1 计算机基本知识</w:t>
            </w:r>
          </w:p>
          <w:p>
            <w:pPr>
              <w:widowControl/>
              <w:ind w:firstLine="220" w:firstLineChars="100"/>
              <w:rPr>
                <w:szCs w:val="21"/>
              </w:rPr>
            </w:pPr>
            <w:r>
              <w:rPr>
                <w:rFonts w:hint="eastAsia"/>
                <w:szCs w:val="21"/>
              </w:rPr>
              <w:t>1.1.</w:t>
            </w:r>
            <w:r>
              <w:rPr>
                <w:rFonts w:hint="eastAsia"/>
                <w:szCs w:val="21"/>
                <w:lang w:val="en-US"/>
              </w:rPr>
              <w:t>2</w:t>
            </w:r>
            <w:r>
              <w:rPr>
                <w:rFonts w:hint="eastAsia"/>
                <w:szCs w:val="21"/>
              </w:rPr>
              <w:t xml:space="preserve"> 网络配置基本知识</w:t>
            </w:r>
          </w:p>
          <w:p>
            <w:pPr>
              <w:widowControl/>
              <w:ind w:firstLine="220" w:firstLineChars="100"/>
              <w:rPr>
                <w:szCs w:val="21"/>
              </w:rPr>
            </w:pPr>
            <w:r>
              <w:rPr>
                <w:rFonts w:hint="eastAsia"/>
                <w:szCs w:val="21"/>
              </w:rPr>
              <w:t>1.1.</w:t>
            </w:r>
            <w:r>
              <w:rPr>
                <w:rFonts w:hint="eastAsia"/>
                <w:szCs w:val="21"/>
                <w:lang w:val="en-US"/>
              </w:rPr>
              <w:t>3</w:t>
            </w:r>
            <w:r>
              <w:rPr>
                <w:rFonts w:hint="eastAsia"/>
                <w:szCs w:val="21"/>
              </w:rPr>
              <w:t xml:space="preserve"> 建筑信息模型建模软件安装知识</w:t>
            </w:r>
          </w:p>
          <w:p>
            <w:pPr>
              <w:widowControl/>
              <w:ind w:firstLine="220" w:firstLineChars="100"/>
              <w:rPr>
                <w:szCs w:val="21"/>
              </w:rPr>
            </w:pPr>
            <w:r>
              <w:rPr>
                <w:rFonts w:hint="eastAsia"/>
                <w:szCs w:val="21"/>
              </w:rPr>
              <w:t>1.1.</w:t>
            </w:r>
            <w:r>
              <w:rPr>
                <w:rFonts w:hint="eastAsia"/>
                <w:szCs w:val="21"/>
                <w:lang w:val="en-US"/>
              </w:rPr>
              <w:t>4</w:t>
            </w:r>
            <w:r>
              <w:rPr>
                <w:rFonts w:hint="eastAsia"/>
                <w:szCs w:val="21"/>
              </w:rPr>
              <w:t xml:space="preserve"> </w:t>
            </w:r>
            <w:r>
              <w:rPr>
                <w:rFonts w:hint="eastAsia"/>
                <w:szCs w:val="21"/>
                <w:lang w:val="en-US"/>
              </w:rPr>
              <w:t>项目基本参数设置方法</w:t>
            </w:r>
          </w:p>
          <w:p>
            <w:pPr>
              <w:widowControl/>
              <w:ind w:firstLine="220" w:firstLineChars="100"/>
              <w:rPr>
                <w:szCs w:val="21"/>
                <w:lang w:val="en-US"/>
              </w:rPr>
            </w:pPr>
            <w:r>
              <w:rPr>
                <w:rFonts w:hint="eastAsia"/>
                <w:szCs w:val="21"/>
              </w:rPr>
              <w:t>1.</w:t>
            </w:r>
            <w:r>
              <w:rPr>
                <w:rFonts w:hint="eastAsia"/>
                <w:szCs w:val="21"/>
                <w:lang w:val="en-US"/>
              </w:rPr>
              <w:t>1</w:t>
            </w:r>
            <w:r>
              <w:rPr>
                <w:rFonts w:hint="eastAsia"/>
                <w:szCs w:val="21"/>
              </w:rPr>
              <w:t>.</w:t>
            </w:r>
            <w:r>
              <w:rPr>
                <w:rFonts w:hint="eastAsia"/>
                <w:szCs w:val="21"/>
                <w:lang w:val="en-US"/>
              </w:rPr>
              <w:t>5</w:t>
            </w:r>
            <w:r>
              <w:rPr>
                <w:rFonts w:hint="eastAsia"/>
                <w:szCs w:val="21"/>
              </w:rPr>
              <w:t xml:space="preserve"> 项目样板</w:t>
            </w:r>
            <w:r>
              <w:rPr>
                <w:rFonts w:hint="eastAsia"/>
                <w:szCs w:val="21"/>
                <w:lang w:val="en-US"/>
              </w:rPr>
              <w:t>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1.2 建模准备</w:t>
            </w:r>
          </w:p>
        </w:tc>
        <w:tc>
          <w:tcPr>
            <w:tcW w:w="3393" w:type="dxa"/>
            <w:vAlign w:val="center"/>
          </w:tcPr>
          <w:p>
            <w:pPr>
              <w:widowControl/>
              <w:ind w:firstLine="220" w:firstLineChars="100"/>
              <w:rPr>
                <w:szCs w:val="21"/>
              </w:rPr>
            </w:pPr>
            <w:r>
              <w:rPr>
                <w:rFonts w:hint="eastAsia"/>
                <w:szCs w:val="21"/>
              </w:rPr>
              <w:t>1.2.</w:t>
            </w:r>
            <w:r>
              <w:rPr>
                <w:rFonts w:hint="eastAsia"/>
                <w:szCs w:val="21"/>
                <w:lang w:val="en-US"/>
              </w:rPr>
              <w:t>1</w:t>
            </w:r>
            <w:r>
              <w:rPr>
                <w:rFonts w:hint="eastAsia"/>
                <w:szCs w:val="21"/>
              </w:rPr>
              <w:t xml:space="preserve"> 能</w:t>
            </w:r>
            <w:r>
              <w:rPr>
                <w:rFonts w:hint="eastAsia"/>
                <w:szCs w:val="21"/>
                <w:lang w:val="en-US"/>
              </w:rPr>
              <w:t>识别项目</w:t>
            </w:r>
            <w:r>
              <w:rPr>
                <w:rFonts w:hint="eastAsia"/>
                <w:szCs w:val="21"/>
              </w:rPr>
              <w:t>建模流程</w:t>
            </w:r>
          </w:p>
          <w:p>
            <w:pPr>
              <w:widowControl/>
              <w:ind w:firstLine="220" w:firstLineChars="100"/>
              <w:rPr>
                <w:szCs w:val="21"/>
                <w:lang w:val="en-US"/>
              </w:rPr>
            </w:pPr>
            <w:r>
              <w:rPr>
                <w:rFonts w:hint="eastAsia"/>
                <w:szCs w:val="21"/>
              </w:rPr>
              <w:t>1.2.</w:t>
            </w:r>
            <w:r>
              <w:rPr>
                <w:rFonts w:hint="eastAsia"/>
                <w:szCs w:val="21"/>
                <w:lang w:val="en-US"/>
              </w:rPr>
              <w:t>2</w:t>
            </w:r>
            <w:r>
              <w:rPr>
                <w:rFonts w:hint="eastAsia"/>
                <w:szCs w:val="21"/>
              </w:rPr>
              <w:t xml:space="preserve"> 能</w:t>
            </w:r>
            <w:r>
              <w:rPr>
                <w:rFonts w:hint="eastAsia"/>
                <w:szCs w:val="21"/>
                <w:lang w:val="en-US"/>
              </w:rPr>
              <w:t>按照</w:t>
            </w:r>
            <w:r>
              <w:rPr>
                <w:rFonts w:hint="eastAsia"/>
                <w:szCs w:val="21"/>
              </w:rPr>
              <w:t>建模规则</w:t>
            </w:r>
            <w:r>
              <w:rPr>
                <w:rFonts w:hint="eastAsia"/>
                <w:szCs w:val="21"/>
                <w:lang w:val="en-US"/>
              </w:rPr>
              <w:t>确定建模精细度和建模协同方式</w:t>
            </w:r>
          </w:p>
          <w:p>
            <w:pPr>
              <w:widowControl/>
              <w:ind w:firstLine="220" w:firstLineChars="100"/>
              <w:rPr>
                <w:szCs w:val="21"/>
              </w:rPr>
            </w:pPr>
            <w:r>
              <w:rPr>
                <w:rFonts w:hint="eastAsia"/>
                <w:szCs w:val="21"/>
              </w:rPr>
              <w:t>1.2.</w:t>
            </w:r>
            <w:r>
              <w:rPr>
                <w:rFonts w:hint="eastAsia"/>
                <w:szCs w:val="21"/>
                <w:lang w:val="en-US"/>
              </w:rPr>
              <w:t>3</w:t>
            </w:r>
            <w:r>
              <w:rPr>
                <w:rFonts w:hint="eastAsia"/>
                <w:szCs w:val="21"/>
              </w:rPr>
              <w:t xml:space="preserve"> 能</w:t>
            </w:r>
            <w:r>
              <w:rPr>
                <w:rFonts w:hint="eastAsia"/>
                <w:szCs w:val="21"/>
                <w:lang w:val="en-US"/>
              </w:rPr>
              <w:t>识别并整理所需的</w:t>
            </w:r>
            <w:r>
              <w:rPr>
                <w:rFonts w:hint="eastAsia"/>
                <w:szCs w:val="21"/>
              </w:rPr>
              <w:t>建模图纸</w:t>
            </w:r>
          </w:p>
        </w:tc>
        <w:tc>
          <w:tcPr>
            <w:tcW w:w="2420" w:type="dxa"/>
            <w:vAlign w:val="center"/>
          </w:tcPr>
          <w:p>
            <w:pPr>
              <w:widowControl/>
              <w:ind w:firstLine="220" w:firstLineChars="100"/>
              <w:rPr>
                <w:szCs w:val="21"/>
                <w:lang w:val="en-US"/>
              </w:rPr>
            </w:pPr>
            <w:r>
              <w:rPr>
                <w:rFonts w:hint="eastAsia"/>
                <w:szCs w:val="21"/>
              </w:rPr>
              <w:t>1.2.1 交付成果</w:t>
            </w:r>
            <w:r>
              <w:rPr>
                <w:rFonts w:hint="eastAsia"/>
                <w:szCs w:val="21"/>
                <w:lang w:val="en-US"/>
              </w:rPr>
              <w:t>要求</w:t>
            </w:r>
          </w:p>
          <w:p>
            <w:pPr>
              <w:widowControl/>
              <w:ind w:firstLine="220" w:firstLineChars="100"/>
              <w:rPr>
                <w:szCs w:val="21"/>
                <w:lang w:val="en-US"/>
              </w:rPr>
            </w:pPr>
            <w:r>
              <w:rPr>
                <w:rFonts w:hint="eastAsia"/>
                <w:szCs w:val="21"/>
              </w:rPr>
              <w:t>1.2.2 建模流程</w:t>
            </w:r>
            <w:r>
              <w:rPr>
                <w:rFonts w:hint="eastAsia"/>
                <w:szCs w:val="21"/>
                <w:lang w:val="en-US"/>
              </w:rPr>
              <w:t>应用方法</w:t>
            </w:r>
          </w:p>
          <w:p>
            <w:pPr>
              <w:widowControl/>
              <w:ind w:firstLine="220" w:firstLineChars="100"/>
              <w:rPr>
                <w:szCs w:val="21"/>
                <w:lang w:val="en-US"/>
              </w:rPr>
            </w:pPr>
            <w:r>
              <w:rPr>
                <w:rFonts w:hint="eastAsia"/>
                <w:szCs w:val="21"/>
              </w:rPr>
              <w:t>1.2.3 建模规则</w:t>
            </w:r>
            <w:r>
              <w:rPr>
                <w:rFonts w:hint="eastAsia"/>
                <w:szCs w:val="21"/>
                <w:lang w:val="en-US"/>
              </w:rPr>
              <w:t>应用方法</w:t>
            </w:r>
          </w:p>
          <w:p>
            <w:pPr>
              <w:widowControl/>
              <w:ind w:firstLine="220" w:firstLineChars="100"/>
              <w:rPr>
                <w:szCs w:val="21"/>
                <w:highlight w:val="yellow"/>
                <w:lang w:val="en-US"/>
              </w:rPr>
            </w:pPr>
            <w:r>
              <w:rPr>
                <w:rFonts w:hint="eastAsia"/>
                <w:szCs w:val="21"/>
              </w:rPr>
              <w:t>1.</w:t>
            </w:r>
            <w:r>
              <w:rPr>
                <w:rFonts w:hint="eastAsia"/>
                <w:szCs w:val="21"/>
                <w:lang w:val="en-US"/>
              </w:rPr>
              <w:t>2</w:t>
            </w:r>
            <w:r>
              <w:rPr>
                <w:rFonts w:hint="eastAsia"/>
                <w:szCs w:val="21"/>
              </w:rPr>
              <w:t xml:space="preserve">.4 </w:t>
            </w:r>
            <w:r>
              <w:rPr>
                <w:rFonts w:hint="eastAsia"/>
                <w:szCs w:val="21"/>
                <w:lang w:val="en-US"/>
              </w:rPr>
              <w:t>建模图纸识别及整理方法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40" w:type="dxa"/>
            <w:vMerge w:val="restart"/>
            <w:vAlign w:val="center"/>
          </w:tcPr>
          <w:p>
            <w:pPr>
              <w:widowControl/>
              <w:jc w:val="center"/>
              <w:rPr>
                <w:szCs w:val="21"/>
              </w:rPr>
            </w:pPr>
            <w:r>
              <w:rPr>
                <w:rFonts w:hint="eastAsia"/>
                <w:szCs w:val="21"/>
              </w:rPr>
              <w:t>2.</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创</w:t>
            </w:r>
          </w:p>
          <w:p>
            <w:pPr>
              <w:widowControl/>
              <w:jc w:val="center"/>
              <w:rPr>
                <w:szCs w:val="21"/>
              </w:rPr>
            </w:pPr>
            <w:r>
              <w:rPr>
                <w:rFonts w:hint="eastAsia"/>
                <w:szCs w:val="21"/>
              </w:rPr>
              <w:t>建</w:t>
            </w:r>
          </w:p>
          <w:p>
            <w:pPr>
              <w:widowControl/>
              <w:jc w:val="center"/>
              <w:rPr>
                <w:szCs w:val="21"/>
              </w:rPr>
            </w:pPr>
            <w:r>
              <w:rPr>
                <w:rFonts w:hint="eastAsia"/>
                <w:szCs w:val="21"/>
              </w:rPr>
              <w:t>与</w:t>
            </w:r>
          </w:p>
          <w:p>
            <w:pPr>
              <w:widowControl/>
              <w:jc w:val="center"/>
              <w:rPr>
                <w:szCs w:val="21"/>
              </w:rPr>
            </w:pPr>
            <w:r>
              <w:rPr>
                <w:rFonts w:hint="eastAsia"/>
                <w:szCs w:val="21"/>
              </w:rPr>
              <w:t>编</w:t>
            </w:r>
          </w:p>
          <w:p>
            <w:pPr>
              <w:widowControl/>
              <w:jc w:val="center"/>
              <w:rPr>
                <w:szCs w:val="21"/>
              </w:rPr>
            </w:pPr>
            <w:r>
              <w:rPr>
                <w:rFonts w:hint="eastAsia"/>
                <w:szCs w:val="21"/>
              </w:rPr>
              <w:t>辑</w:t>
            </w:r>
          </w:p>
        </w:tc>
        <w:tc>
          <w:tcPr>
            <w:tcW w:w="2267" w:type="dxa"/>
            <w:vAlign w:val="center"/>
          </w:tcPr>
          <w:p>
            <w:pPr>
              <w:widowControl/>
              <w:ind w:firstLine="220" w:firstLineChars="100"/>
              <w:rPr>
                <w:szCs w:val="21"/>
              </w:rPr>
            </w:pPr>
            <w:r>
              <w:rPr>
                <w:rFonts w:hint="eastAsia"/>
                <w:szCs w:val="21"/>
              </w:rPr>
              <w:t>2.1 创建基准图元</w:t>
            </w:r>
          </w:p>
        </w:tc>
        <w:tc>
          <w:tcPr>
            <w:tcW w:w="3393" w:type="dxa"/>
            <w:vAlign w:val="center"/>
          </w:tcPr>
          <w:p>
            <w:pPr>
              <w:widowControl/>
              <w:ind w:firstLine="220" w:firstLineChars="100"/>
              <w:rPr>
                <w:szCs w:val="21"/>
              </w:rPr>
            </w:pPr>
            <w:r>
              <w:rPr>
                <w:rFonts w:hint="eastAsia"/>
                <w:szCs w:val="21"/>
              </w:rPr>
              <w:t>2.1.1 能使用</w:t>
            </w:r>
            <w:r>
              <w:rPr>
                <w:rFonts w:hint="eastAsia"/>
                <w:szCs w:val="21"/>
                <w:lang w:val="en-US"/>
              </w:rPr>
              <w:t>建模</w:t>
            </w:r>
            <w:r>
              <w:rPr>
                <w:rFonts w:hint="eastAsia"/>
                <w:szCs w:val="21"/>
              </w:rPr>
              <w:t>软件创建标高、轴网等空间定位图元</w:t>
            </w:r>
          </w:p>
          <w:p>
            <w:pPr>
              <w:widowControl/>
              <w:ind w:firstLine="220" w:firstLineChars="100"/>
              <w:rPr>
                <w:szCs w:val="21"/>
              </w:rPr>
            </w:pPr>
            <w:r>
              <w:rPr>
                <w:rFonts w:hint="eastAsia"/>
                <w:szCs w:val="21"/>
              </w:rPr>
              <w:t>2.1.2 能使用</w:t>
            </w:r>
            <w:r>
              <w:rPr>
                <w:rFonts w:hint="eastAsia"/>
                <w:szCs w:val="21"/>
                <w:lang w:val="en-US"/>
              </w:rPr>
              <w:t>建模</w:t>
            </w:r>
            <w:r>
              <w:rPr>
                <w:rFonts w:hint="eastAsia"/>
                <w:szCs w:val="21"/>
              </w:rPr>
              <w:t>软件创建参照点、参照线、参照平面等参照辅助图元</w:t>
            </w:r>
          </w:p>
        </w:tc>
        <w:tc>
          <w:tcPr>
            <w:tcW w:w="2420" w:type="dxa"/>
            <w:vAlign w:val="center"/>
          </w:tcPr>
          <w:p>
            <w:pPr>
              <w:widowControl/>
              <w:ind w:firstLine="220" w:firstLineChars="100"/>
              <w:rPr>
                <w:szCs w:val="21"/>
              </w:rPr>
            </w:pPr>
            <w:r>
              <w:rPr>
                <w:szCs w:val="21"/>
              </w:rPr>
              <w:t>2.1.</w:t>
            </w:r>
            <w:r>
              <w:rPr>
                <w:rFonts w:hint="eastAsia"/>
                <w:szCs w:val="21"/>
                <w:lang w:val="en-US"/>
              </w:rPr>
              <w:t>1</w:t>
            </w:r>
            <w:r>
              <w:rPr>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w:t>
            </w:r>
            <w:r>
              <w:rPr>
                <w:rFonts w:hint="eastAsia"/>
                <w:szCs w:val="21"/>
                <w:lang w:val="en-US"/>
              </w:rPr>
              <w:t>1</w:t>
            </w:r>
            <w:r>
              <w:rPr>
                <w:rFonts w:hint="eastAsia"/>
                <w:szCs w:val="21"/>
              </w:rPr>
              <w:t>.</w:t>
            </w:r>
            <w:r>
              <w:rPr>
                <w:rFonts w:hint="eastAsia"/>
                <w:szCs w:val="21"/>
                <w:lang w:val="en-US"/>
              </w:rPr>
              <w:t>2</w:t>
            </w:r>
            <w:r>
              <w:rPr>
                <w:rFonts w:hint="eastAsia"/>
                <w:szCs w:val="21"/>
              </w:rPr>
              <w:t xml:space="preserve"> 建模规则</w:t>
            </w:r>
            <w:r>
              <w:rPr>
                <w:rFonts w:hint="eastAsia"/>
                <w:szCs w:val="21"/>
                <w:lang w:val="en-US"/>
              </w:rPr>
              <w:t>要求</w:t>
            </w:r>
          </w:p>
          <w:p>
            <w:pPr>
              <w:widowControl/>
              <w:ind w:firstLine="220" w:firstLineChars="100"/>
              <w:rPr>
                <w:szCs w:val="21"/>
              </w:rPr>
            </w:pPr>
            <w:r>
              <w:rPr>
                <w:szCs w:val="21"/>
              </w:rPr>
              <w:t>2.1.</w:t>
            </w:r>
            <w:r>
              <w:rPr>
                <w:rFonts w:hint="eastAsia"/>
                <w:szCs w:val="21"/>
                <w:lang w:val="en-US"/>
              </w:rPr>
              <w:t xml:space="preserve">3 </w:t>
            </w:r>
            <w:r>
              <w:rPr>
                <w:szCs w:val="21"/>
              </w:rPr>
              <w:t>基准图元的创建方法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2.2 创建实体构件图元</w:t>
            </w:r>
          </w:p>
        </w:tc>
        <w:tc>
          <w:tcPr>
            <w:tcW w:w="3393" w:type="dxa"/>
            <w:vAlign w:val="center"/>
          </w:tcPr>
          <w:p>
            <w:pPr>
              <w:widowControl/>
              <w:ind w:firstLine="220" w:firstLineChars="100"/>
              <w:rPr>
                <w:szCs w:val="21"/>
              </w:rPr>
            </w:pPr>
            <w:r>
              <w:rPr>
                <w:rFonts w:hint="eastAsia"/>
                <w:szCs w:val="21"/>
              </w:rPr>
              <w:t>2.2.1 能使用</w:t>
            </w:r>
            <w:r>
              <w:rPr>
                <w:rFonts w:hint="eastAsia"/>
                <w:szCs w:val="21"/>
                <w:lang w:val="en-US"/>
              </w:rPr>
              <w:t>建模</w:t>
            </w:r>
            <w:r>
              <w:rPr>
                <w:rFonts w:hint="eastAsia"/>
                <w:szCs w:val="21"/>
              </w:rPr>
              <w:t>软件创建</w:t>
            </w:r>
            <w:r>
              <w:rPr>
                <w:rFonts w:hint="eastAsia"/>
                <w:szCs w:val="21"/>
                <w:lang w:val="en-US"/>
              </w:rPr>
              <w:t>建筑物、构筑物的主体</w:t>
            </w:r>
            <w:r>
              <w:rPr>
                <w:rFonts w:hint="eastAsia"/>
                <w:szCs w:val="21"/>
              </w:rPr>
              <w:t>构件，如：墙体、屋顶、楼板、楼梯、结构柱、梁、基础、承台、桁架、</w:t>
            </w:r>
            <w:r>
              <w:rPr>
                <w:rFonts w:hint="eastAsia"/>
                <w:szCs w:val="21"/>
                <w:lang w:val="en-US"/>
              </w:rPr>
              <w:t>地形表面、</w:t>
            </w:r>
            <w:r>
              <w:rPr>
                <w:rFonts w:hint="eastAsia"/>
                <w:szCs w:val="21"/>
              </w:rPr>
              <w:t>管道、</w:t>
            </w:r>
            <w:r>
              <w:rPr>
                <w:rFonts w:hint="eastAsia"/>
                <w:szCs w:val="21"/>
                <w:lang w:val="en-US"/>
              </w:rPr>
              <w:t>风管、</w:t>
            </w:r>
            <w:r>
              <w:rPr>
                <w:rFonts w:hint="eastAsia"/>
                <w:szCs w:val="21"/>
              </w:rPr>
              <w:t>桥架、</w:t>
            </w:r>
            <w:r>
              <w:rPr>
                <w:rFonts w:hint="eastAsia"/>
                <w:szCs w:val="21"/>
                <w:lang w:val="en-US"/>
              </w:rPr>
              <w:t>饰面板、</w:t>
            </w:r>
            <w:r>
              <w:rPr>
                <w:rFonts w:hint="eastAsia"/>
                <w:szCs w:val="21"/>
              </w:rPr>
              <w:t>吊顶、玻璃幕墙、家具、盖梁、箱梁、道路垫层、路堤、桥墩、隧道、站台</w:t>
            </w:r>
            <w:r>
              <w:rPr>
                <w:rFonts w:hint="eastAsia"/>
                <w:szCs w:val="21"/>
                <w:lang w:val="en-US"/>
              </w:rPr>
              <w:t>等</w:t>
            </w:r>
            <w:r>
              <w:rPr>
                <w:rFonts w:hint="eastAsia"/>
                <w:szCs w:val="21"/>
              </w:rPr>
              <w:t>，精度满足初步设计要求</w:t>
            </w:r>
          </w:p>
          <w:p>
            <w:pPr>
              <w:widowControl/>
              <w:ind w:firstLine="220" w:firstLineChars="100"/>
              <w:rPr>
                <w:szCs w:val="21"/>
              </w:rPr>
            </w:pPr>
            <w:r>
              <w:rPr>
                <w:rFonts w:hint="eastAsia"/>
                <w:szCs w:val="21"/>
              </w:rPr>
              <w:t>2.2.2 能使用</w:t>
            </w:r>
            <w:r>
              <w:rPr>
                <w:rFonts w:hint="eastAsia"/>
                <w:szCs w:val="21"/>
                <w:lang w:val="en-US"/>
              </w:rPr>
              <w:t>建模</w:t>
            </w:r>
            <w:r>
              <w:rPr>
                <w:rFonts w:hint="eastAsia"/>
                <w:szCs w:val="21"/>
              </w:rPr>
              <w:t>软件创建</w:t>
            </w:r>
            <w:r>
              <w:rPr>
                <w:rFonts w:hint="eastAsia"/>
                <w:szCs w:val="21"/>
                <w:lang w:val="en-US"/>
              </w:rPr>
              <w:t>建筑物、构筑物的</w:t>
            </w:r>
            <w:r>
              <w:rPr>
                <w:rFonts w:hint="eastAsia"/>
                <w:szCs w:val="21"/>
              </w:rPr>
              <w:t>附属构件，如：门窗、栏杆、扶手、钢筋、预留孔洞、弯头、变径连接件、</w:t>
            </w:r>
            <w:r>
              <w:rPr>
                <w:rFonts w:hint="eastAsia"/>
                <w:szCs w:val="21"/>
                <w:lang w:val="en-US"/>
              </w:rPr>
              <w:t>阀门</w:t>
            </w:r>
            <w:r>
              <w:rPr>
                <w:rFonts w:hint="eastAsia"/>
                <w:szCs w:val="21"/>
              </w:rPr>
              <w:t>、构造节点、</w:t>
            </w:r>
            <w:r>
              <w:rPr>
                <w:rFonts w:hint="eastAsia"/>
                <w:szCs w:val="21"/>
                <w:lang w:val="en-US"/>
              </w:rPr>
              <w:t>龙骨、</w:t>
            </w:r>
            <w:r>
              <w:rPr>
                <w:rFonts w:hint="eastAsia"/>
                <w:szCs w:val="21"/>
              </w:rPr>
              <w:t>支护、衬砌、标线、护栏、钢轨、扣件</w:t>
            </w:r>
            <w:r>
              <w:rPr>
                <w:rFonts w:hint="eastAsia"/>
                <w:szCs w:val="21"/>
                <w:lang w:val="en-US"/>
              </w:rPr>
              <w:t>等，</w:t>
            </w:r>
            <w:r>
              <w:rPr>
                <w:rFonts w:hint="eastAsia"/>
                <w:bCs/>
                <w:szCs w:val="21"/>
              </w:rPr>
              <w:t>精度满足初步设计要求</w:t>
            </w:r>
          </w:p>
          <w:p>
            <w:pPr>
              <w:widowControl/>
              <w:ind w:firstLine="220" w:firstLineChars="100"/>
              <w:rPr>
                <w:szCs w:val="21"/>
              </w:rPr>
            </w:pPr>
            <w:r>
              <w:rPr>
                <w:rFonts w:hint="eastAsia"/>
                <w:szCs w:val="21"/>
              </w:rPr>
              <w:t>2.2.</w:t>
            </w:r>
            <w:r>
              <w:rPr>
                <w:rFonts w:hint="eastAsia"/>
                <w:szCs w:val="21"/>
                <w:lang w:val="en-US"/>
              </w:rPr>
              <w:t>3</w:t>
            </w:r>
            <w:r>
              <w:rPr>
                <w:rFonts w:hint="eastAsia"/>
                <w:szCs w:val="21"/>
              </w:rPr>
              <w:t xml:space="preserve"> 能为构件添加材质、标识等非几何信息</w:t>
            </w:r>
          </w:p>
        </w:tc>
        <w:tc>
          <w:tcPr>
            <w:tcW w:w="2420"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ind w:firstLine="220" w:firstLineChars="100"/>
              <w:rPr>
                <w:szCs w:val="21"/>
                <w:lang w:val="en-US"/>
              </w:rPr>
            </w:pPr>
            <w:r>
              <w:rPr>
                <w:rFonts w:hint="eastAsia"/>
                <w:szCs w:val="21"/>
              </w:rPr>
              <w:t>2.2.</w:t>
            </w:r>
            <w:r>
              <w:rPr>
                <w:rFonts w:hint="eastAsia"/>
                <w:szCs w:val="21"/>
                <w:lang w:val="en-US"/>
              </w:rPr>
              <w:t>3</w:t>
            </w:r>
            <w:r>
              <w:rPr>
                <w:rFonts w:hint="eastAsia"/>
                <w:szCs w:val="21"/>
              </w:rPr>
              <w:t xml:space="preserve"> </w:t>
            </w:r>
            <w:r>
              <w:rPr>
                <w:rFonts w:hint="eastAsia"/>
                <w:szCs w:val="21"/>
                <w:lang w:val="en-US"/>
              </w:rPr>
              <w:t>各</w:t>
            </w:r>
            <w:r>
              <w:rPr>
                <w:rFonts w:hint="eastAsia"/>
                <w:szCs w:val="21"/>
              </w:rPr>
              <w:t>专业</w:t>
            </w:r>
            <w:r>
              <w:rPr>
                <w:rFonts w:hint="eastAsia"/>
                <w:szCs w:val="21"/>
                <w:lang w:val="en-US"/>
              </w:rPr>
              <w:t>基础</w:t>
            </w:r>
            <w:r>
              <w:rPr>
                <w:rFonts w:hint="eastAsia"/>
                <w:szCs w:val="21"/>
              </w:rPr>
              <w:t>知识</w:t>
            </w:r>
          </w:p>
          <w:p>
            <w:pPr>
              <w:widowControl/>
              <w:ind w:firstLine="220" w:firstLineChars="100"/>
              <w:rPr>
                <w:szCs w:val="21"/>
              </w:rPr>
            </w:pPr>
            <w:r>
              <w:rPr>
                <w:rFonts w:hint="eastAsia"/>
                <w:szCs w:val="21"/>
              </w:rPr>
              <w:t>2.2.4</w:t>
            </w:r>
            <w:r>
              <w:rPr>
                <w:rFonts w:hint="eastAsia"/>
                <w:szCs w:val="21"/>
                <w:lang w:val="en-US"/>
              </w:rPr>
              <w:t xml:space="preserve"> </w:t>
            </w:r>
            <w:r>
              <w:rPr>
                <w:rFonts w:hint="eastAsia"/>
                <w:szCs w:val="21"/>
              </w:rPr>
              <w:t>精度满足初步设计要求</w:t>
            </w:r>
            <w:r>
              <w:rPr>
                <w:rFonts w:hint="eastAsia"/>
                <w:szCs w:val="21"/>
                <w:lang w:val="en-US"/>
              </w:rPr>
              <w:t>的各</w:t>
            </w:r>
            <w:r>
              <w:rPr>
                <w:rFonts w:hint="eastAsia"/>
                <w:szCs w:val="21"/>
              </w:rPr>
              <w:t>专业实体构件的创建方法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2.3 模型浏览</w:t>
            </w:r>
          </w:p>
        </w:tc>
        <w:tc>
          <w:tcPr>
            <w:tcW w:w="3393" w:type="dxa"/>
            <w:vAlign w:val="center"/>
          </w:tcPr>
          <w:p>
            <w:pPr>
              <w:widowControl/>
              <w:ind w:firstLine="220" w:firstLineChars="100"/>
              <w:rPr>
                <w:szCs w:val="21"/>
              </w:rPr>
            </w:pPr>
            <w:r>
              <w:rPr>
                <w:rFonts w:hint="eastAsia"/>
                <w:szCs w:val="21"/>
              </w:rPr>
              <w:t>2.3.</w:t>
            </w:r>
            <w:r>
              <w:rPr>
                <w:rFonts w:hint="eastAsia"/>
                <w:szCs w:val="21"/>
                <w:lang w:val="en-US"/>
              </w:rPr>
              <w:t>1</w:t>
            </w:r>
            <w:r>
              <w:rPr>
                <w:rFonts w:hint="eastAsia"/>
                <w:szCs w:val="21"/>
              </w:rPr>
              <w:t xml:space="preserve"> 能</w:t>
            </w:r>
            <w:r>
              <w:rPr>
                <w:rFonts w:hint="eastAsia"/>
                <w:szCs w:val="21"/>
                <w:lang w:val="en-US"/>
              </w:rPr>
              <w:t>过滤、筛分并浏览各类别模型</w:t>
            </w:r>
          </w:p>
          <w:p>
            <w:pPr>
              <w:widowControl/>
              <w:ind w:firstLine="220" w:firstLineChars="100"/>
              <w:rPr>
                <w:szCs w:val="21"/>
                <w:lang w:val="en-US"/>
              </w:rPr>
            </w:pPr>
            <w:r>
              <w:rPr>
                <w:rFonts w:hint="eastAsia"/>
                <w:szCs w:val="21"/>
              </w:rPr>
              <w:t>2.3.</w:t>
            </w:r>
            <w:r>
              <w:rPr>
                <w:rFonts w:hint="eastAsia"/>
                <w:szCs w:val="21"/>
                <w:lang w:val="en-US"/>
              </w:rPr>
              <w:t>2</w:t>
            </w:r>
            <w:r>
              <w:rPr>
                <w:rFonts w:hint="eastAsia"/>
                <w:szCs w:val="21"/>
              </w:rPr>
              <w:t xml:space="preserve"> 能</w:t>
            </w:r>
            <w:r>
              <w:rPr>
                <w:rFonts w:hint="eastAsia"/>
                <w:szCs w:val="21"/>
                <w:lang w:val="en-US"/>
              </w:rPr>
              <w:t>设置切换多窗口形式浏览并对比模型</w:t>
            </w:r>
          </w:p>
          <w:p>
            <w:pPr>
              <w:widowControl/>
              <w:ind w:firstLine="220" w:firstLineChars="100"/>
              <w:rPr>
                <w:szCs w:val="21"/>
              </w:rPr>
            </w:pPr>
            <w:r>
              <w:rPr>
                <w:rFonts w:hint="eastAsia"/>
                <w:szCs w:val="21"/>
              </w:rPr>
              <w:t>2.3.</w:t>
            </w:r>
            <w:r>
              <w:rPr>
                <w:rFonts w:hint="eastAsia"/>
                <w:szCs w:val="21"/>
                <w:lang w:val="en-US"/>
              </w:rPr>
              <w:t>3</w:t>
            </w:r>
            <w:r>
              <w:rPr>
                <w:rFonts w:hint="eastAsia"/>
                <w:szCs w:val="21"/>
              </w:rPr>
              <w:t xml:space="preserve"> 能通过</w:t>
            </w:r>
            <w:r>
              <w:rPr>
                <w:rFonts w:hint="eastAsia"/>
                <w:szCs w:val="21"/>
                <w:lang w:val="en-US"/>
              </w:rPr>
              <w:t>视觉样式、详细程度及</w:t>
            </w:r>
            <w:r>
              <w:rPr>
                <w:rFonts w:hint="eastAsia"/>
                <w:szCs w:val="21"/>
              </w:rPr>
              <w:t>视图样板的</w:t>
            </w:r>
            <w:r>
              <w:rPr>
                <w:rFonts w:hint="eastAsia"/>
                <w:szCs w:val="21"/>
                <w:lang w:val="en-US"/>
              </w:rPr>
              <w:t>应</w:t>
            </w:r>
            <w:r>
              <w:rPr>
                <w:rFonts w:hint="eastAsia"/>
                <w:szCs w:val="21"/>
              </w:rPr>
              <w:t>用，控制</w:t>
            </w:r>
            <w:r>
              <w:rPr>
                <w:rFonts w:hint="eastAsia"/>
                <w:szCs w:val="21"/>
                <w:lang w:val="en-US"/>
              </w:rPr>
              <w:t>模型</w:t>
            </w:r>
            <w:r>
              <w:rPr>
                <w:rFonts w:hint="eastAsia"/>
                <w:szCs w:val="21"/>
              </w:rPr>
              <w:t>的显示样式</w:t>
            </w:r>
          </w:p>
        </w:tc>
        <w:tc>
          <w:tcPr>
            <w:tcW w:w="2420" w:type="dxa"/>
            <w:vAlign w:val="center"/>
          </w:tcPr>
          <w:p>
            <w:pPr>
              <w:widowControl/>
              <w:ind w:firstLine="220" w:firstLineChars="100"/>
              <w:rPr>
                <w:szCs w:val="21"/>
              </w:rPr>
            </w:pPr>
            <w:r>
              <w:rPr>
                <w:rFonts w:hint="eastAsia"/>
                <w:szCs w:val="21"/>
              </w:rPr>
              <w:t>2.</w:t>
            </w:r>
            <w:r>
              <w:rPr>
                <w:rFonts w:hint="eastAsia"/>
                <w:szCs w:val="21"/>
                <w:lang w:val="en-US"/>
              </w:rPr>
              <w:t>3</w:t>
            </w:r>
            <w:r>
              <w:rPr>
                <w:rFonts w:hint="eastAsia"/>
                <w:szCs w:val="21"/>
              </w:rPr>
              <w:t>.</w:t>
            </w:r>
            <w:r>
              <w:rPr>
                <w:rFonts w:hint="eastAsia"/>
                <w:szCs w:val="21"/>
                <w:lang w:val="en-US"/>
              </w:rPr>
              <w:t>1</w:t>
            </w:r>
            <w:r>
              <w:rPr>
                <w:rFonts w:hint="eastAsia"/>
                <w:szCs w:val="21"/>
              </w:rPr>
              <w:t xml:space="preserve"> </w:t>
            </w:r>
            <w:r>
              <w:rPr>
                <w:rFonts w:hint="eastAsia"/>
                <w:szCs w:val="21"/>
                <w:lang w:val="en-US"/>
              </w:rPr>
              <w:t>过滤、筛分查看模型的方法</w:t>
            </w:r>
          </w:p>
          <w:p>
            <w:pPr>
              <w:widowControl/>
              <w:ind w:firstLine="220" w:firstLineChars="100"/>
              <w:rPr>
                <w:szCs w:val="21"/>
              </w:rPr>
            </w:pPr>
            <w:r>
              <w:rPr>
                <w:rFonts w:hint="eastAsia"/>
                <w:szCs w:val="21"/>
              </w:rPr>
              <w:t>2.</w:t>
            </w:r>
            <w:r>
              <w:rPr>
                <w:rFonts w:hint="eastAsia"/>
                <w:szCs w:val="21"/>
                <w:lang w:val="en-US"/>
              </w:rPr>
              <w:t>3</w:t>
            </w:r>
            <w:r>
              <w:rPr>
                <w:rFonts w:hint="eastAsia"/>
                <w:szCs w:val="21"/>
              </w:rPr>
              <w:t>.</w:t>
            </w:r>
            <w:r>
              <w:rPr>
                <w:rFonts w:hint="eastAsia"/>
                <w:szCs w:val="21"/>
                <w:lang w:val="en-US"/>
              </w:rPr>
              <w:t>2</w:t>
            </w:r>
            <w:r>
              <w:rPr>
                <w:rFonts w:hint="eastAsia"/>
                <w:szCs w:val="21"/>
              </w:rPr>
              <w:t xml:space="preserve"> </w:t>
            </w:r>
            <w:r>
              <w:rPr>
                <w:rFonts w:hint="eastAsia"/>
                <w:szCs w:val="21"/>
                <w:lang w:val="en-US"/>
              </w:rPr>
              <w:t>多窗口浏览、对比查看模型的方法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2.4 模型编辑</w:t>
            </w:r>
          </w:p>
        </w:tc>
        <w:tc>
          <w:tcPr>
            <w:tcW w:w="3393" w:type="dxa"/>
            <w:vAlign w:val="center"/>
          </w:tcPr>
          <w:p>
            <w:pPr>
              <w:widowControl/>
              <w:ind w:firstLine="220" w:firstLineChars="100"/>
              <w:rPr>
                <w:szCs w:val="21"/>
              </w:rPr>
            </w:pPr>
            <w:r>
              <w:rPr>
                <w:rFonts w:hint="eastAsia"/>
                <w:szCs w:val="21"/>
              </w:rPr>
              <w:t>2.4.1 能对模型中的各类图元所需要的属性进行选择与定义</w:t>
            </w:r>
          </w:p>
          <w:p>
            <w:pPr>
              <w:widowControl/>
              <w:ind w:firstLine="220" w:firstLineChars="100"/>
              <w:rPr>
                <w:szCs w:val="21"/>
              </w:rPr>
            </w:pPr>
            <w:r>
              <w:rPr>
                <w:rFonts w:hint="eastAsia"/>
                <w:szCs w:val="21"/>
              </w:rPr>
              <w:t>2.4.2 能对模型中的各类图元属性进行编辑与修改</w:t>
            </w:r>
          </w:p>
          <w:p>
            <w:pPr>
              <w:widowControl/>
              <w:ind w:firstLine="220" w:firstLineChars="100"/>
              <w:rPr>
                <w:szCs w:val="21"/>
              </w:rPr>
            </w:pPr>
            <w:r>
              <w:rPr>
                <w:rFonts w:hint="eastAsia"/>
                <w:szCs w:val="21"/>
              </w:rPr>
              <w:t>2.4.3 能对模型中的各类图元进行对齐、偏移、修剪、延伸、拆分等操作</w:t>
            </w:r>
          </w:p>
          <w:p>
            <w:pPr>
              <w:widowControl/>
              <w:ind w:firstLine="220" w:firstLineChars="100"/>
              <w:rPr>
                <w:szCs w:val="21"/>
              </w:rPr>
            </w:pPr>
            <w:r>
              <w:rPr>
                <w:rFonts w:hint="eastAsia"/>
                <w:szCs w:val="21"/>
              </w:rPr>
              <w:t>2.4.4 能正确调整模型中各类图元的连接关系</w:t>
            </w:r>
          </w:p>
        </w:tc>
        <w:tc>
          <w:tcPr>
            <w:tcW w:w="2420" w:type="dxa"/>
            <w:vAlign w:val="center"/>
          </w:tcPr>
          <w:p>
            <w:pPr>
              <w:widowControl/>
              <w:ind w:firstLine="220" w:firstLineChars="100"/>
              <w:rPr>
                <w:szCs w:val="21"/>
                <w:lang w:val="en-US"/>
              </w:rPr>
            </w:pPr>
            <w:r>
              <w:rPr>
                <w:rFonts w:hint="eastAsia"/>
                <w:szCs w:val="21"/>
              </w:rPr>
              <w:t>2.</w:t>
            </w:r>
            <w:r>
              <w:rPr>
                <w:rFonts w:hint="eastAsia"/>
                <w:szCs w:val="21"/>
                <w:lang w:val="en-US"/>
              </w:rPr>
              <w:t>4</w:t>
            </w:r>
            <w:r>
              <w:rPr>
                <w:rFonts w:hint="eastAsia"/>
                <w:szCs w:val="21"/>
              </w:rPr>
              <w:t>.1 图元属性</w:t>
            </w:r>
            <w:r>
              <w:rPr>
                <w:rFonts w:hint="eastAsia"/>
                <w:szCs w:val="21"/>
                <w:lang w:val="en-US"/>
              </w:rPr>
              <w:t>的选择与</w:t>
            </w:r>
            <w:r>
              <w:rPr>
                <w:rFonts w:hint="eastAsia"/>
                <w:szCs w:val="21"/>
              </w:rPr>
              <w:t>定</w:t>
            </w:r>
            <w:r>
              <w:rPr>
                <w:rFonts w:hint="eastAsia"/>
                <w:szCs w:val="21"/>
                <w:lang w:val="en-US"/>
              </w:rPr>
              <w:t>义要求</w:t>
            </w:r>
          </w:p>
          <w:p>
            <w:pPr>
              <w:widowControl/>
              <w:ind w:firstLine="220" w:firstLineChars="100"/>
              <w:rPr>
                <w:szCs w:val="21"/>
              </w:rPr>
            </w:pPr>
            <w:r>
              <w:rPr>
                <w:rFonts w:hint="eastAsia"/>
                <w:szCs w:val="21"/>
              </w:rPr>
              <w:t>2.</w:t>
            </w:r>
            <w:r>
              <w:rPr>
                <w:rFonts w:hint="eastAsia"/>
                <w:szCs w:val="21"/>
                <w:lang w:val="en-US"/>
              </w:rPr>
              <w:t>4</w:t>
            </w:r>
            <w:r>
              <w:rPr>
                <w:rFonts w:hint="eastAsia"/>
                <w:szCs w:val="21"/>
              </w:rPr>
              <w:t>.2 图元</w:t>
            </w:r>
            <w:r>
              <w:rPr>
                <w:rFonts w:hint="eastAsia"/>
                <w:szCs w:val="21"/>
                <w:lang w:val="en-US"/>
              </w:rPr>
              <w:t>属性的</w:t>
            </w:r>
            <w:r>
              <w:rPr>
                <w:rFonts w:hint="eastAsia"/>
                <w:szCs w:val="21"/>
              </w:rPr>
              <w:t>编辑</w:t>
            </w:r>
            <w:r>
              <w:rPr>
                <w:rFonts w:hint="eastAsia"/>
                <w:szCs w:val="21"/>
                <w:lang w:val="en-US"/>
              </w:rPr>
              <w:t>与修改</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restart"/>
            <w:vAlign w:val="center"/>
          </w:tcPr>
          <w:p>
            <w:pPr>
              <w:widowControl/>
              <w:jc w:val="center"/>
              <w:rPr>
                <w:szCs w:val="21"/>
              </w:rPr>
            </w:pPr>
            <w:r>
              <w:rPr>
                <w:rFonts w:hint="eastAsia"/>
                <w:szCs w:val="21"/>
              </w:rPr>
              <w:t>3.</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注</w:t>
            </w:r>
          </w:p>
          <w:p>
            <w:pPr>
              <w:widowControl/>
              <w:jc w:val="center"/>
              <w:rPr>
                <w:szCs w:val="21"/>
              </w:rPr>
            </w:pPr>
            <w:r>
              <w:rPr>
                <w:rFonts w:hint="eastAsia"/>
                <w:szCs w:val="21"/>
              </w:rPr>
              <w:t>释</w:t>
            </w:r>
          </w:p>
          <w:p>
            <w:pPr>
              <w:widowControl/>
              <w:jc w:val="center"/>
              <w:rPr>
                <w:szCs w:val="21"/>
              </w:rPr>
            </w:pPr>
            <w:r>
              <w:rPr>
                <w:rFonts w:hint="eastAsia"/>
                <w:szCs w:val="21"/>
              </w:rPr>
              <w:t>与</w:t>
            </w:r>
          </w:p>
          <w:p>
            <w:pPr>
              <w:widowControl/>
              <w:jc w:val="center"/>
              <w:rPr>
                <w:szCs w:val="21"/>
              </w:rPr>
            </w:pPr>
            <w:r>
              <w:rPr>
                <w:rFonts w:hint="eastAsia"/>
                <w:szCs w:val="21"/>
              </w:rPr>
              <w:t>出</w:t>
            </w:r>
          </w:p>
          <w:p>
            <w:pPr>
              <w:widowControl/>
              <w:jc w:val="center"/>
              <w:rPr>
                <w:szCs w:val="21"/>
              </w:rPr>
            </w:pPr>
            <w:r>
              <w:rPr>
                <w:rFonts w:hint="eastAsia"/>
                <w:szCs w:val="21"/>
              </w:rPr>
              <w:t>图</w:t>
            </w:r>
          </w:p>
        </w:tc>
        <w:tc>
          <w:tcPr>
            <w:tcW w:w="2267" w:type="dxa"/>
            <w:vAlign w:val="center"/>
          </w:tcPr>
          <w:p>
            <w:pPr>
              <w:widowControl/>
              <w:ind w:firstLine="220" w:firstLineChars="100"/>
              <w:rPr>
                <w:szCs w:val="21"/>
              </w:rPr>
            </w:pPr>
            <w:r>
              <w:rPr>
                <w:rFonts w:hint="eastAsia"/>
                <w:szCs w:val="21"/>
              </w:rPr>
              <w:t>3.1 标注</w:t>
            </w:r>
          </w:p>
        </w:tc>
        <w:tc>
          <w:tcPr>
            <w:tcW w:w="3393" w:type="dxa"/>
            <w:vAlign w:val="center"/>
          </w:tcPr>
          <w:p>
            <w:pPr>
              <w:widowControl/>
              <w:ind w:firstLine="220" w:firstLineChars="100"/>
              <w:rPr>
                <w:szCs w:val="21"/>
                <w:lang w:val="en-US"/>
              </w:rPr>
            </w:pPr>
            <w:r>
              <w:rPr>
                <w:rFonts w:hint="eastAsia"/>
                <w:szCs w:val="21"/>
              </w:rPr>
              <w:t>3.1.1 能使用</w:t>
            </w:r>
            <w:r>
              <w:rPr>
                <w:rFonts w:hint="eastAsia"/>
                <w:szCs w:val="21"/>
                <w:lang w:val="en-US"/>
              </w:rPr>
              <w:t>建模</w:t>
            </w:r>
            <w:r>
              <w:rPr>
                <w:rFonts w:hint="eastAsia"/>
                <w:szCs w:val="21"/>
              </w:rPr>
              <w:t>软件创建不同类型的标注，如长度、角度、高程</w:t>
            </w:r>
            <w:r>
              <w:rPr>
                <w:rFonts w:hint="eastAsia"/>
                <w:szCs w:val="21"/>
                <w:lang w:val="en-US"/>
              </w:rPr>
              <w:t>等</w:t>
            </w:r>
          </w:p>
          <w:p>
            <w:pPr>
              <w:widowControl/>
              <w:ind w:firstLine="220" w:firstLineChars="100"/>
              <w:rPr>
                <w:szCs w:val="21"/>
              </w:rPr>
            </w:pPr>
            <w:r>
              <w:rPr>
                <w:rFonts w:hint="eastAsia"/>
                <w:szCs w:val="21"/>
                <w:lang w:val="en-US"/>
              </w:rPr>
              <w:t xml:space="preserve">3.1.2 </w:t>
            </w:r>
            <w:r>
              <w:rPr>
                <w:rFonts w:hint="eastAsia"/>
                <w:szCs w:val="21"/>
              </w:rPr>
              <w:t>能使用</w:t>
            </w:r>
            <w:r>
              <w:rPr>
                <w:rFonts w:hint="eastAsia"/>
                <w:szCs w:val="21"/>
                <w:lang w:val="en-US"/>
              </w:rPr>
              <w:t>建模</w:t>
            </w:r>
            <w:r>
              <w:rPr>
                <w:rFonts w:hint="eastAsia"/>
                <w:szCs w:val="21"/>
              </w:rPr>
              <w:t>软件对不同标注类型样式进行</w:t>
            </w:r>
            <w:r>
              <w:rPr>
                <w:rFonts w:hint="eastAsia"/>
                <w:szCs w:val="21"/>
                <w:lang w:val="en-US"/>
              </w:rPr>
              <w:t>编辑与</w:t>
            </w:r>
            <w:r>
              <w:rPr>
                <w:rFonts w:hint="eastAsia"/>
                <w:szCs w:val="21"/>
              </w:rPr>
              <w:t>修改，</w:t>
            </w:r>
            <w:r>
              <w:rPr>
                <w:rFonts w:hint="eastAsia"/>
                <w:szCs w:val="21"/>
                <w:lang w:val="en-US"/>
              </w:rPr>
              <w:t>如</w:t>
            </w:r>
            <w:r>
              <w:rPr>
                <w:rFonts w:hint="eastAsia"/>
                <w:szCs w:val="21"/>
              </w:rPr>
              <w:t>图形、文字</w:t>
            </w:r>
            <w:r>
              <w:rPr>
                <w:rFonts w:hint="eastAsia"/>
                <w:szCs w:val="21"/>
                <w:lang w:val="en-US"/>
              </w:rPr>
              <w:t>等</w:t>
            </w:r>
          </w:p>
        </w:tc>
        <w:tc>
          <w:tcPr>
            <w:tcW w:w="2420" w:type="dxa"/>
            <w:vAlign w:val="center"/>
          </w:tcPr>
          <w:p>
            <w:pPr>
              <w:widowControl/>
              <w:ind w:firstLine="220" w:firstLineChars="100"/>
              <w:rPr>
                <w:szCs w:val="21"/>
                <w:lang w:val="en-US"/>
              </w:rPr>
            </w:pPr>
            <w:r>
              <w:rPr>
                <w:rFonts w:hint="eastAsia"/>
                <w:szCs w:val="21"/>
              </w:rPr>
              <w:t>3.1.1 制图</w:t>
            </w:r>
            <w:r>
              <w:rPr>
                <w:rFonts w:hint="eastAsia"/>
                <w:szCs w:val="21"/>
                <w:lang w:val="en-US"/>
              </w:rPr>
              <w:t>基本知识</w:t>
            </w:r>
          </w:p>
          <w:p>
            <w:pPr>
              <w:widowControl/>
              <w:ind w:firstLine="220" w:firstLineChars="100"/>
              <w:rPr>
                <w:szCs w:val="21"/>
              </w:rPr>
            </w:pPr>
            <w:r>
              <w:rPr>
                <w:rFonts w:hint="eastAsia"/>
                <w:szCs w:val="21"/>
              </w:rPr>
              <w:t>3.1.</w:t>
            </w:r>
            <w:r>
              <w:rPr>
                <w:rFonts w:hint="eastAsia"/>
                <w:szCs w:val="21"/>
                <w:lang w:val="en-US"/>
              </w:rPr>
              <w:t>2</w:t>
            </w:r>
            <w:r>
              <w:rPr>
                <w:rFonts w:hint="eastAsia"/>
                <w:szCs w:val="21"/>
              </w:rPr>
              <w:t xml:space="preserve"> 标注类型及其标注样式的设定方法</w:t>
            </w:r>
          </w:p>
          <w:p>
            <w:pPr>
              <w:widowControl/>
              <w:ind w:firstLine="220" w:firstLineChars="100"/>
              <w:rPr>
                <w:szCs w:val="21"/>
              </w:rPr>
            </w:pPr>
            <w:r>
              <w:rPr>
                <w:rFonts w:hint="eastAsia"/>
                <w:szCs w:val="21"/>
              </w:rPr>
              <w:t>3.1.</w:t>
            </w:r>
            <w:r>
              <w:rPr>
                <w:rFonts w:hint="eastAsia"/>
                <w:szCs w:val="21"/>
                <w:lang w:val="en-US"/>
              </w:rPr>
              <w:t>3</w:t>
            </w:r>
            <w:r>
              <w:rPr>
                <w:rFonts w:hint="eastAsia"/>
                <w:szCs w:val="21"/>
              </w:rPr>
              <w:t xml:space="preserve"> 标注</w:t>
            </w:r>
            <w:r>
              <w:rPr>
                <w:rFonts w:hint="eastAsia"/>
                <w:szCs w:val="21"/>
                <w:lang w:val="en-US"/>
              </w:rPr>
              <w:t>的</w:t>
            </w:r>
            <w:r>
              <w:rPr>
                <w:rFonts w:hint="eastAsia"/>
                <w:szCs w:val="21"/>
              </w:rPr>
              <w:t>创建与编辑方法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3.2 标记</w:t>
            </w:r>
          </w:p>
        </w:tc>
        <w:tc>
          <w:tcPr>
            <w:tcW w:w="3393" w:type="dxa"/>
            <w:vAlign w:val="center"/>
          </w:tcPr>
          <w:p>
            <w:pPr>
              <w:widowControl/>
              <w:ind w:firstLine="220" w:firstLineChars="100"/>
              <w:rPr>
                <w:szCs w:val="21"/>
              </w:rPr>
            </w:pPr>
            <w:r>
              <w:rPr>
                <w:rFonts w:hint="eastAsia"/>
                <w:szCs w:val="21"/>
              </w:rPr>
              <w:t>3.2.1 能使用建模软件对构件</w:t>
            </w:r>
            <w:r>
              <w:rPr>
                <w:rFonts w:hint="eastAsia"/>
                <w:szCs w:val="21"/>
                <w:lang w:val="en-US"/>
              </w:rPr>
              <w:t>类别</w:t>
            </w:r>
            <w:r>
              <w:rPr>
                <w:rFonts w:hint="eastAsia"/>
                <w:szCs w:val="21"/>
              </w:rPr>
              <w:t>进行标记</w:t>
            </w:r>
          </w:p>
          <w:p>
            <w:pPr>
              <w:widowControl/>
              <w:ind w:firstLine="220" w:firstLineChars="100"/>
              <w:rPr>
                <w:szCs w:val="21"/>
              </w:rPr>
            </w:pPr>
            <w:r>
              <w:rPr>
                <w:rFonts w:hint="eastAsia"/>
                <w:szCs w:val="21"/>
              </w:rPr>
              <w:t>3.2.2 能使用建模软件对</w:t>
            </w:r>
            <w:r>
              <w:rPr>
                <w:rFonts w:hint="eastAsia"/>
                <w:szCs w:val="21"/>
                <w:lang w:val="en-US"/>
              </w:rPr>
              <w:t>构件</w:t>
            </w:r>
            <w:r>
              <w:rPr>
                <w:rFonts w:hint="eastAsia"/>
                <w:szCs w:val="21"/>
              </w:rPr>
              <w:t>材质进行标记</w:t>
            </w:r>
          </w:p>
          <w:p>
            <w:pPr>
              <w:widowControl/>
              <w:ind w:firstLine="220" w:firstLineChars="100"/>
              <w:rPr>
                <w:szCs w:val="21"/>
              </w:rPr>
            </w:pPr>
            <w:r>
              <w:rPr>
                <w:rFonts w:hint="eastAsia"/>
                <w:szCs w:val="21"/>
              </w:rPr>
              <w:t>3.2.</w:t>
            </w:r>
            <w:r>
              <w:rPr>
                <w:rFonts w:hint="eastAsia"/>
                <w:szCs w:val="21"/>
                <w:lang w:val="en-US"/>
              </w:rPr>
              <w:t xml:space="preserve">3 </w:t>
            </w:r>
            <w:r>
              <w:rPr>
                <w:rFonts w:hint="eastAsia"/>
                <w:szCs w:val="21"/>
              </w:rPr>
              <w:t>能使用建模软件对构件属性进行标记</w:t>
            </w:r>
          </w:p>
          <w:p>
            <w:pPr>
              <w:widowControl/>
              <w:ind w:firstLine="220" w:firstLineChars="100"/>
              <w:rPr>
                <w:szCs w:val="21"/>
              </w:rPr>
            </w:pPr>
            <w:r>
              <w:rPr>
                <w:rFonts w:hint="eastAsia"/>
                <w:szCs w:val="21"/>
              </w:rPr>
              <w:t>3.2.</w:t>
            </w:r>
            <w:r>
              <w:rPr>
                <w:rFonts w:hint="eastAsia"/>
                <w:szCs w:val="21"/>
                <w:lang w:val="en-US"/>
              </w:rPr>
              <w:t>4</w:t>
            </w:r>
            <w:r>
              <w:rPr>
                <w:rFonts w:hint="eastAsia"/>
                <w:szCs w:val="21"/>
              </w:rPr>
              <w:t xml:space="preserve"> 能使用建模软件对构件</w:t>
            </w:r>
            <w:r>
              <w:rPr>
                <w:rFonts w:hint="eastAsia"/>
                <w:szCs w:val="21"/>
                <w:lang w:val="en-US"/>
              </w:rPr>
              <w:t>添加文字</w:t>
            </w:r>
            <w:r>
              <w:rPr>
                <w:rFonts w:hint="eastAsia"/>
                <w:szCs w:val="21"/>
              </w:rPr>
              <w:t>注释</w:t>
            </w:r>
          </w:p>
          <w:p>
            <w:pPr>
              <w:widowControl/>
              <w:ind w:firstLine="220" w:firstLineChars="100"/>
              <w:rPr>
                <w:szCs w:val="21"/>
              </w:rPr>
            </w:pPr>
            <w:r>
              <w:rPr>
                <w:rFonts w:hint="eastAsia"/>
                <w:szCs w:val="21"/>
              </w:rPr>
              <w:t>3.2.</w:t>
            </w:r>
            <w:r>
              <w:rPr>
                <w:rFonts w:hint="eastAsia"/>
                <w:szCs w:val="21"/>
                <w:lang w:val="en-US"/>
              </w:rPr>
              <w:t>5</w:t>
            </w:r>
            <w:r>
              <w:rPr>
                <w:rFonts w:hint="eastAsia"/>
                <w:szCs w:val="21"/>
              </w:rPr>
              <w:t xml:space="preserve"> 能使用建模软件对构件</w:t>
            </w:r>
            <w:r>
              <w:rPr>
                <w:rFonts w:hint="eastAsia"/>
                <w:szCs w:val="21"/>
                <w:lang w:val="en-US"/>
              </w:rPr>
              <w:t>添加详图</w:t>
            </w:r>
            <w:r>
              <w:rPr>
                <w:rFonts w:hint="eastAsia"/>
                <w:szCs w:val="21"/>
              </w:rPr>
              <w:t>注释</w:t>
            </w:r>
          </w:p>
        </w:tc>
        <w:tc>
          <w:tcPr>
            <w:tcW w:w="2420" w:type="dxa"/>
            <w:vAlign w:val="center"/>
          </w:tcPr>
          <w:p>
            <w:pPr>
              <w:widowControl/>
              <w:ind w:firstLine="220" w:firstLineChars="100"/>
              <w:rPr>
                <w:szCs w:val="21"/>
                <w:lang w:val="en-US"/>
              </w:rPr>
            </w:pPr>
            <w:r>
              <w:rPr>
                <w:rFonts w:hint="eastAsia"/>
                <w:szCs w:val="21"/>
              </w:rPr>
              <w:t>3.</w:t>
            </w:r>
            <w:r>
              <w:rPr>
                <w:rFonts w:hint="eastAsia"/>
                <w:szCs w:val="21"/>
                <w:lang w:val="en-US"/>
              </w:rPr>
              <w:t>2</w:t>
            </w:r>
            <w:r>
              <w:rPr>
                <w:rFonts w:hint="eastAsia"/>
                <w:szCs w:val="21"/>
              </w:rPr>
              <w:t>.1 制图</w:t>
            </w:r>
            <w:r>
              <w:rPr>
                <w:rFonts w:hint="eastAsia"/>
                <w:szCs w:val="21"/>
                <w:lang w:val="en-US"/>
              </w:rPr>
              <w:t>基本知识</w:t>
            </w:r>
          </w:p>
          <w:p>
            <w:pPr>
              <w:widowControl/>
              <w:ind w:firstLine="220" w:firstLineChars="100"/>
              <w:rPr>
                <w:szCs w:val="21"/>
              </w:rPr>
            </w:pPr>
            <w:r>
              <w:rPr>
                <w:rFonts w:hint="eastAsia"/>
                <w:szCs w:val="21"/>
              </w:rPr>
              <w:t>3.</w:t>
            </w:r>
            <w:r>
              <w:rPr>
                <w:rFonts w:hint="eastAsia"/>
                <w:szCs w:val="21"/>
                <w:lang w:val="en-US"/>
              </w:rPr>
              <w:t>2</w:t>
            </w:r>
            <w:r>
              <w:rPr>
                <w:rFonts w:hint="eastAsia"/>
                <w:szCs w:val="21"/>
              </w:rPr>
              <w:t>.</w:t>
            </w:r>
            <w:r>
              <w:rPr>
                <w:rFonts w:hint="eastAsia"/>
                <w:szCs w:val="21"/>
                <w:lang w:val="en-US"/>
              </w:rPr>
              <w:t>2</w:t>
            </w:r>
            <w:r>
              <w:rPr>
                <w:rFonts w:hint="eastAsia"/>
                <w:szCs w:val="21"/>
              </w:rPr>
              <w:t xml:space="preserve"> 标</w:t>
            </w:r>
            <w:r>
              <w:rPr>
                <w:rFonts w:hint="eastAsia"/>
                <w:szCs w:val="21"/>
                <w:lang w:val="en-US"/>
              </w:rPr>
              <w:t>记</w:t>
            </w:r>
            <w:r>
              <w:rPr>
                <w:rFonts w:hint="eastAsia"/>
                <w:szCs w:val="21"/>
              </w:rPr>
              <w:t>类型及其标</w:t>
            </w:r>
            <w:r>
              <w:rPr>
                <w:rFonts w:hint="eastAsia"/>
                <w:szCs w:val="21"/>
                <w:lang w:val="en-US"/>
              </w:rPr>
              <w:t>记</w:t>
            </w:r>
            <w:r>
              <w:rPr>
                <w:rFonts w:hint="eastAsia"/>
                <w:szCs w:val="21"/>
              </w:rPr>
              <w:t>样式的设定方法</w:t>
            </w:r>
          </w:p>
          <w:p>
            <w:pPr>
              <w:widowControl/>
              <w:ind w:firstLine="220" w:firstLineChars="100"/>
              <w:rPr>
                <w:szCs w:val="21"/>
              </w:rPr>
            </w:pPr>
            <w:r>
              <w:rPr>
                <w:rFonts w:hint="eastAsia"/>
                <w:szCs w:val="21"/>
              </w:rPr>
              <w:t>3.</w:t>
            </w:r>
            <w:r>
              <w:rPr>
                <w:rFonts w:hint="eastAsia"/>
                <w:szCs w:val="21"/>
                <w:lang w:val="en-US"/>
              </w:rPr>
              <w:t>2</w:t>
            </w:r>
            <w:r>
              <w:rPr>
                <w:rFonts w:hint="eastAsia"/>
                <w:szCs w:val="21"/>
              </w:rPr>
              <w:t>.</w:t>
            </w:r>
            <w:r>
              <w:rPr>
                <w:rFonts w:hint="eastAsia"/>
                <w:szCs w:val="21"/>
                <w:lang w:val="en-US"/>
              </w:rPr>
              <w:t>3</w:t>
            </w:r>
            <w:r>
              <w:rPr>
                <w:rFonts w:hint="eastAsia"/>
                <w:szCs w:val="21"/>
              </w:rPr>
              <w:t xml:space="preserve"> 标</w:t>
            </w:r>
            <w:r>
              <w:rPr>
                <w:rFonts w:hint="eastAsia"/>
                <w:szCs w:val="21"/>
                <w:lang w:val="en-US"/>
              </w:rPr>
              <w:t>记的</w:t>
            </w:r>
            <w:r>
              <w:rPr>
                <w:rFonts w:hint="eastAsia"/>
                <w:szCs w:val="21"/>
              </w:rPr>
              <w:t>创建与编辑方法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3.3 创建视图</w:t>
            </w:r>
          </w:p>
        </w:tc>
        <w:tc>
          <w:tcPr>
            <w:tcW w:w="3393" w:type="dxa"/>
            <w:vAlign w:val="center"/>
          </w:tcPr>
          <w:p>
            <w:pPr>
              <w:widowControl/>
              <w:ind w:firstLine="220" w:firstLineChars="100"/>
              <w:rPr>
                <w:szCs w:val="21"/>
              </w:rPr>
            </w:pPr>
            <w:r>
              <w:rPr>
                <w:rFonts w:hint="eastAsia"/>
                <w:szCs w:val="21"/>
              </w:rPr>
              <w:t>3.3.1 能使用和编辑视图样板</w:t>
            </w:r>
          </w:p>
          <w:p>
            <w:pPr>
              <w:widowControl/>
              <w:ind w:firstLine="220" w:firstLineChars="100"/>
              <w:rPr>
                <w:szCs w:val="21"/>
              </w:rPr>
            </w:pPr>
            <w:r>
              <w:rPr>
                <w:rFonts w:hint="eastAsia"/>
                <w:szCs w:val="21"/>
              </w:rPr>
              <w:t>3.3.2 能创建平面视图</w:t>
            </w:r>
          </w:p>
          <w:p>
            <w:pPr>
              <w:widowControl/>
              <w:ind w:firstLine="220" w:firstLineChars="100"/>
              <w:rPr>
                <w:szCs w:val="21"/>
              </w:rPr>
            </w:pPr>
            <w:r>
              <w:rPr>
                <w:rFonts w:hint="eastAsia"/>
                <w:szCs w:val="21"/>
              </w:rPr>
              <w:t>3.3.3 能创建立面视图</w:t>
            </w:r>
          </w:p>
          <w:p>
            <w:pPr>
              <w:widowControl/>
              <w:ind w:firstLine="220" w:firstLineChars="100"/>
              <w:rPr>
                <w:szCs w:val="21"/>
              </w:rPr>
            </w:pPr>
            <w:r>
              <w:rPr>
                <w:rFonts w:hint="eastAsia"/>
                <w:szCs w:val="21"/>
              </w:rPr>
              <w:t>3.3.4 能创建剖面</w:t>
            </w:r>
            <w:r>
              <w:rPr>
                <w:rFonts w:hint="eastAsia"/>
                <w:szCs w:val="21"/>
                <w:lang w:val="en-US"/>
              </w:rPr>
              <w:t>视</w:t>
            </w:r>
            <w:r>
              <w:rPr>
                <w:rFonts w:hint="eastAsia"/>
                <w:szCs w:val="21"/>
              </w:rPr>
              <w:t>图</w:t>
            </w:r>
          </w:p>
          <w:p>
            <w:pPr>
              <w:widowControl/>
              <w:ind w:firstLine="220" w:firstLineChars="100"/>
              <w:rPr>
                <w:szCs w:val="21"/>
              </w:rPr>
            </w:pPr>
            <w:r>
              <w:rPr>
                <w:rFonts w:hint="eastAsia"/>
                <w:szCs w:val="21"/>
              </w:rPr>
              <w:t>3.3.5 能创建三维视图</w:t>
            </w:r>
          </w:p>
        </w:tc>
        <w:tc>
          <w:tcPr>
            <w:tcW w:w="2420" w:type="dxa"/>
            <w:vAlign w:val="center"/>
          </w:tcPr>
          <w:p>
            <w:pPr>
              <w:widowControl/>
              <w:ind w:firstLine="220" w:firstLineChars="100"/>
              <w:rPr>
                <w:szCs w:val="21"/>
              </w:rPr>
            </w:pPr>
            <w:r>
              <w:rPr>
                <w:rFonts w:hint="eastAsia"/>
                <w:szCs w:val="21"/>
              </w:rPr>
              <w:t>3.</w:t>
            </w:r>
            <w:r>
              <w:rPr>
                <w:rFonts w:hint="eastAsia"/>
                <w:szCs w:val="21"/>
                <w:lang w:val="en-US"/>
              </w:rPr>
              <w:t>3</w:t>
            </w:r>
            <w:r>
              <w:rPr>
                <w:rFonts w:hint="eastAsia"/>
                <w:szCs w:val="21"/>
              </w:rPr>
              <w:t>.1 制图</w:t>
            </w:r>
            <w:r>
              <w:rPr>
                <w:rFonts w:hint="eastAsia"/>
                <w:szCs w:val="21"/>
                <w:lang w:val="en-US"/>
              </w:rPr>
              <w:t>基本知识</w:t>
            </w:r>
          </w:p>
          <w:p>
            <w:pPr>
              <w:widowControl/>
              <w:ind w:firstLine="220" w:firstLineChars="100"/>
              <w:rPr>
                <w:szCs w:val="21"/>
              </w:rPr>
            </w:pPr>
            <w:r>
              <w:rPr>
                <w:rFonts w:hint="eastAsia"/>
                <w:szCs w:val="21"/>
              </w:rPr>
              <w:t>3</w:t>
            </w:r>
            <w:r>
              <w:rPr>
                <w:szCs w:val="21"/>
              </w:rPr>
              <w:t>.3.</w:t>
            </w:r>
            <w:r>
              <w:rPr>
                <w:rFonts w:hint="eastAsia"/>
                <w:szCs w:val="21"/>
                <w:lang w:val="en-US"/>
              </w:rPr>
              <w:t xml:space="preserve">2 </w:t>
            </w:r>
            <w:r>
              <w:rPr>
                <w:rFonts w:hint="eastAsia"/>
                <w:szCs w:val="21"/>
              </w:rPr>
              <w:t>视图</w:t>
            </w:r>
            <w:r>
              <w:rPr>
                <w:rFonts w:hint="eastAsia"/>
                <w:szCs w:val="21"/>
                <w:lang w:val="en-US"/>
              </w:rPr>
              <w:t>创建</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jc w:val="center"/>
              <w:rPr>
                <w:szCs w:val="21"/>
              </w:rPr>
            </w:pPr>
            <w:r>
              <w:rPr>
                <w:rFonts w:hint="eastAsia"/>
                <w:szCs w:val="21"/>
              </w:rPr>
              <w:t>4.</w:t>
            </w:r>
          </w:p>
          <w:p>
            <w:pPr>
              <w:widowControl/>
              <w:jc w:val="center"/>
              <w:rPr>
                <w:szCs w:val="21"/>
              </w:rPr>
            </w:pPr>
            <w:r>
              <w:rPr>
                <w:rFonts w:hint="eastAsia"/>
                <w:szCs w:val="21"/>
              </w:rPr>
              <w:t>成</w:t>
            </w:r>
          </w:p>
          <w:p>
            <w:pPr>
              <w:widowControl/>
              <w:jc w:val="center"/>
              <w:rPr>
                <w:szCs w:val="21"/>
              </w:rPr>
            </w:pPr>
            <w:r>
              <w:rPr>
                <w:rFonts w:hint="eastAsia"/>
                <w:szCs w:val="21"/>
              </w:rPr>
              <w:t>果</w:t>
            </w:r>
          </w:p>
          <w:p>
            <w:pPr>
              <w:widowControl/>
              <w:jc w:val="center"/>
              <w:rPr>
                <w:szCs w:val="21"/>
              </w:rPr>
            </w:pPr>
            <w:r>
              <w:rPr>
                <w:rFonts w:hint="eastAsia"/>
                <w:szCs w:val="21"/>
              </w:rPr>
              <w:t>输</w:t>
            </w:r>
          </w:p>
          <w:p>
            <w:pPr>
              <w:widowControl/>
              <w:jc w:val="center"/>
              <w:rPr>
                <w:szCs w:val="21"/>
              </w:rPr>
            </w:pPr>
            <w:r>
              <w:rPr>
                <w:rFonts w:hint="eastAsia"/>
                <w:szCs w:val="21"/>
              </w:rPr>
              <w:t>出</w:t>
            </w:r>
          </w:p>
        </w:tc>
        <w:tc>
          <w:tcPr>
            <w:tcW w:w="2267" w:type="dxa"/>
            <w:vAlign w:val="center"/>
          </w:tcPr>
          <w:p>
            <w:pPr>
              <w:widowControl/>
              <w:ind w:firstLine="220" w:firstLineChars="100"/>
              <w:rPr>
                <w:szCs w:val="21"/>
              </w:rPr>
            </w:pPr>
            <w:r>
              <w:rPr>
                <w:rFonts w:hint="eastAsia"/>
                <w:szCs w:val="21"/>
              </w:rPr>
              <w:t>4.1 模型保存</w:t>
            </w:r>
          </w:p>
        </w:tc>
        <w:tc>
          <w:tcPr>
            <w:tcW w:w="3393" w:type="dxa"/>
            <w:vAlign w:val="center"/>
          </w:tcPr>
          <w:p>
            <w:pPr>
              <w:widowControl/>
              <w:ind w:firstLine="220" w:firstLineChars="100"/>
              <w:rPr>
                <w:szCs w:val="21"/>
                <w:lang w:val="en-US"/>
              </w:rPr>
            </w:pPr>
            <w:r>
              <w:rPr>
                <w:rFonts w:hint="eastAsia"/>
                <w:szCs w:val="21"/>
                <w:lang w:val="en-US"/>
              </w:rPr>
              <w:t>4</w:t>
            </w:r>
            <w:r>
              <w:rPr>
                <w:rFonts w:hint="eastAsia"/>
                <w:szCs w:val="21"/>
              </w:rPr>
              <w:t>.1.</w:t>
            </w:r>
            <w:r>
              <w:rPr>
                <w:rFonts w:hint="eastAsia"/>
                <w:szCs w:val="21"/>
                <w:lang w:val="en-US"/>
              </w:rPr>
              <w:t>1</w:t>
            </w:r>
            <w:r>
              <w:rPr>
                <w:rFonts w:hint="eastAsia"/>
                <w:szCs w:val="21"/>
              </w:rPr>
              <w:t xml:space="preserve"> 能</w:t>
            </w:r>
            <w:r>
              <w:rPr>
                <w:rFonts w:hint="eastAsia"/>
                <w:szCs w:val="21"/>
                <w:lang w:val="en-US"/>
              </w:rPr>
              <w:t>根据模型文件版本选择合适版本的建筑信息模型</w:t>
            </w:r>
            <w:r>
              <w:rPr>
                <w:rFonts w:hint="eastAsia"/>
                <w:szCs w:val="21"/>
              </w:rPr>
              <w:t>软件打开</w:t>
            </w:r>
            <w:r>
              <w:rPr>
                <w:rFonts w:hint="eastAsia"/>
                <w:szCs w:val="21"/>
                <w:lang w:val="en-US"/>
              </w:rPr>
              <w:t>模型</w:t>
            </w:r>
          </w:p>
          <w:p>
            <w:pPr>
              <w:widowControl/>
              <w:ind w:firstLine="220" w:firstLineChars="100"/>
              <w:rPr>
                <w:szCs w:val="21"/>
                <w:lang w:val="en-US"/>
              </w:rPr>
            </w:pPr>
            <w:r>
              <w:rPr>
                <w:rFonts w:hint="eastAsia"/>
                <w:szCs w:val="21"/>
                <w:lang w:val="en-US"/>
              </w:rPr>
              <w:t>4</w:t>
            </w:r>
            <w:r>
              <w:rPr>
                <w:rFonts w:hint="eastAsia"/>
                <w:szCs w:val="21"/>
              </w:rPr>
              <w:t>.1.</w:t>
            </w:r>
            <w:r>
              <w:rPr>
                <w:rFonts w:hint="eastAsia"/>
                <w:szCs w:val="21"/>
                <w:lang w:val="en-US"/>
              </w:rPr>
              <w:t>2</w:t>
            </w:r>
            <w:r>
              <w:rPr>
                <w:rFonts w:hint="eastAsia"/>
                <w:szCs w:val="21"/>
              </w:rPr>
              <w:t xml:space="preserve"> 能</w:t>
            </w:r>
            <w:r>
              <w:rPr>
                <w:rFonts w:hint="eastAsia"/>
                <w:szCs w:val="21"/>
                <w:lang w:val="en-US"/>
              </w:rPr>
              <w:t>按照建模规则及成果要求</w:t>
            </w:r>
            <w:r>
              <w:rPr>
                <w:rFonts w:hint="eastAsia"/>
                <w:szCs w:val="21"/>
              </w:rPr>
              <w:t>使用</w:t>
            </w:r>
            <w:r>
              <w:rPr>
                <w:rFonts w:hint="eastAsia"/>
                <w:szCs w:val="21"/>
                <w:lang w:val="en-US"/>
              </w:rPr>
              <w:t>建筑信息模型</w:t>
            </w:r>
            <w:r>
              <w:rPr>
                <w:rFonts w:hint="eastAsia"/>
                <w:szCs w:val="21"/>
              </w:rPr>
              <w:t>软件保存</w:t>
            </w:r>
            <w:r>
              <w:rPr>
                <w:rFonts w:hint="eastAsia"/>
                <w:szCs w:val="21"/>
                <w:lang w:val="en-US"/>
              </w:rPr>
              <w:t>模型文件</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3</w:t>
            </w:r>
            <w:r>
              <w:rPr>
                <w:rFonts w:hint="eastAsia"/>
                <w:szCs w:val="21"/>
              </w:rPr>
              <w:t xml:space="preserve"> 能</w:t>
            </w:r>
            <w:r>
              <w:rPr>
                <w:rFonts w:hint="eastAsia"/>
                <w:szCs w:val="21"/>
                <w:lang w:val="en-US"/>
              </w:rPr>
              <w:t>按照成果要求</w:t>
            </w:r>
            <w:r>
              <w:rPr>
                <w:rFonts w:hint="eastAsia"/>
                <w:szCs w:val="21"/>
              </w:rPr>
              <w:t>使用使用</w:t>
            </w:r>
            <w:r>
              <w:rPr>
                <w:rFonts w:hint="eastAsia"/>
                <w:szCs w:val="21"/>
                <w:lang w:val="en-US"/>
              </w:rPr>
              <w:t>建筑信息模型</w:t>
            </w:r>
            <w:r>
              <w:rPr>
                <w:rFonts w:hint="eastAsia"/>
                <w:szCs w:val="21"/>
              </w:rPr>
              <w:t>软件输出不同格式</w:t>
            </w:r>
            <w:r>
              <w:rPr>
                <w:rFonts w:hint="eastAsia"/>
                <w:szCs w:val="21"/>
                <w:lang w:val="en-US"/>
              </w:rPr>
              <w:t>的</w:t>
            </w:r>
            <w:r>
              <w:rPr>
                <w:rFonts w:hint="eastAsia"/>
                <w:szCs w:val="21"/>
              </w:rPr>
              <w:t>成果文件</w:t>
            </w:r>
          </w:p>
        </w:tc>
        <w:tc>
          <w:tcPr>
            <w:tcW w:w="2420" w:type="dxa"/>
            <w:vAlign w:val="center"/>
          </w:tcPr>
          <w:p>
            <w:pPr>
              <w:widowControl/>
              <w:ind w:firstLine="220" w:firstLineChars="100"/>
              <w:rPr>
                <w:szCs w:val="21"/>
              </w:rPr>
            </w:pPr>
            <w:r>
              <w:rPr>
                <w:rFonts w:hint="eastAsia"/>
                <w:szCs w:val="21"/>
                <w:lang w:val="en-US"/>
              </w:rPr>
              <w:t>4</w:t>
            </w:r>
            <w:r>
              <w:rPr>
                <w:rFonts w:hint="eastAsia"/>
                <w:szCs w:val="21"/>
              </w:rPr>
              <w:t>.1.1 计算机基本知识</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2</w:t>
            </w:r>
            <w:r>
              <w:rPr>
                <w:rFonts w:hint="eastAsia"/>
                <w:szCs w:val="21"/>
              </w:rPr>
              <w:t xml:space="preserve"> </w:t>
            </w:r>
            <w:r>
              <w:rPr>
                <w:rFonts w:hint="eastAsia"/>
                <w:szCs w:val="21"/>
                <w:lang w:val="en-US"/>
              </w:rPr>
              <w:t>特定版本建模软件的选择方法</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3</w:t>
            </w:r>
            <w:r>
              <w:rPr>
                <w:rFonts w:hint="eastAsia"/>
                <w:szCs w:val="21"/>
              </w:rPr>
              <w:t xml:space="preserve"> </w:t>
            </w:r>
            <w:r>
              <w:rPr>
                <w:rFonts w:hint="eastAsia"/>
                <w:szCs w:val="21"/>
                <w:lang w:val="en-US"/>
              </w:rPr>
              <w:t>建模</w:t>
            </w:r>
            <w:r>
              <w:rPr>
                <w:rFonts w:hint="eastAsia"/>
                <w:szCs w:val="21"/>
              </w:rPr>
              <w:t>软件</w:t>
            </w:r>
            <w:r>
              <w:rPr>
                <w:rFonts w:hint="eastAsia"/>
                <w:szCs w:val="21"/>
                <w:lang w:val="en-US"/>
              </w:rPr>
              <w:t>输出</w:t>
            </w:r>
            <w:r>
              <w:rPr>
                <w:rFonts w:hint="eastAsia"/>
                <w:szCs w:val="21"/>
              </w:rPr>
              <w:t>模型</w:t>
            </w:r>
            <w:r>
              <w:rPr>
                <w:rFonts w:hint="eastAsia"/>
                <w:szCs w:val="21"/>
                <w:lang w:val="en-US"/>
              </w:rPr>
              <w:t>成果的</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4.2 图纸创建</w:t>
            </w:r>
          </w:p>
        </w:tc>
        <w:tc>
          <w:tcPr>
            <w:tcW w:w="3393" w:type="dxa"/>
            <w:vAlign w:val="center"/>
          </w:tcPr>
          <w:p>
            <w:pPr>
              <w:widowControl/>
              <w:ind w:firstLine="220" w:firstLineChars="100"/>
              <w:rPr>
                <w:szCs w:val="21"/>
              </w:rPr>
            </w:pPr>
            <w:r>
              <w:rPr>
                <w:rFonts w:hint="eastAsia"/>
                <w:szCs w:val="21"/>
              </w:rPr>
              <w:t>4.2.1 能对视图进行设置并合理布置图纸，使之满足专业图纸规范</w:t>
            </w:r>
          </w:p>
          <w:p>
            <w:pPr>
              <w:widowControl/>
              <w:ind w:firstLine="220" w:firstLineChars="100"/>
              <w:rPr>
                <w:szCs w:val="21"/>
              </w:rPr>
            </w:pPr>
            <w:r>
              <w:rPr>
                <w:rFonts w:hint="eastAsia"/>
                <w:szCs w:val="21"/>
              </w:rPr>
              <w:t>4.2.2 能设置图纸中的图层、线型、文字等内容</w:t>
            </w:r>
          </w:p>
          <w:p>
            <w:pPr>
              <w:widowControl/>
              <w:ind w:firstLine="220" w:firstLineChars="100"/>
              <w:rPr>
                <w:szCs w:val="21"/>
              </w:rPr>
            </w:pPr>
            <w:r>
              <w:rPr>
                <w:rFonts w:hint="eastAsia"/>
                <w:szCs w:val="21"/>
              </w:rPr>
              <w:t>4.2.3 能使用</w:t>
            </w:r>
            <w:r>
              <w:rPr>
                <w:rFonts w:hint="eastAsia"/>
                <w:szCs w:val="21"/>
                <w:lang w:val="en-US"/>
              </w:rPr>
              <w:t>建模</w:t>
            </w:r>
            <w:r>
              <w:rPr>
                <w:rFonts w:hint="eastAsia"/>
                <w:szCs w:val="21"/>
              </w:rPr>
              <w:t>软件修改及添加图框</w:t>
            </w:r>
          </w:p>
          <w:p>
            <w:pPr>
              <w:widowControl/>
              <w:ind w:firstLine="220" w:firstLineChars="100"/>
              <w:rPr>
                <w:szCs w:val="21"/>
              </w:rPr>
            </w:pPr>
            <w:r>
              <w:rPr>
                <w:rFonts w:hint="eastAsia"/>
                <w:szCs w:val="21"/>
              </w:rPr>
              <w:t>4.2.</w:t>
            </w:r>
            <w:r>
              <w:rPr>
                <w:rFonts w:hint="eastAsia"/>
                <w:szCs w:val="21"/>
                <w:lang w:val="en-US"/>
              </w:rPr>
              <w:t>4</w:t>
            </w:r>
            <w:r>
              <w:rPr>
                <w:rFonts w:hint="eastAsia"/>
                <w:szCs w:val="21"/>
              </w:rPr>
              <w:t xml:space="preserve"> 能创建构件属性表，将模型中的构件属性提取后并以表格的形式进行显示</w:t>
            </w:r>
          </w:p>
          <w:p>
            <w:pPr>
              <w:widowControl/>
              <w:ind w:firstLine="220" w:firstLineChars="100"/>
              <w:rPr>
                <w:szCs w:val="21"/>
              </w:rPr>
            </w:pPr>
            <w:r>
              <w:rPr>
                <w:rFonts w:hint="eastAsia"/>
                <w:szCs w:val="21"/>
              </w:rPr>
              <w:t>4.2.</w:t>
            </w:r>
            <w:r>
              <w:rPr>
                <w:rFonts w:hint="eastAsia"/>
                <w:szCs w:val="21"/>
                <w:lang w:val="en-US"/>
              </w:rPr>
              <w:t>5</w:t>
            </w:r>
            <w:r>
              <w:rPr>
                <w:rFonts w:hint="eastAsia"/>
                <w:szCs w:val="21"/>
              </w:rPr>
              <w:t xml:space="preserve"> 能对构件属性表进行编辑与修改</w:t>
            </w:r>
          </w:p>
          <w:p>
            <w:pPr>
              <w:widowControl/>
              <w:ind w:firstLine="220" w:firstLineChars="100"/>
              <w:rPr>
                <w:szCs w:val="21"/>
              </w:rPr>
            </w:pPr>
            <w:r>
              <w:rPr>
                <w:rFonts w:hint="eastAsia"/>
                <w:szCs w:val="21"/>
              </w:rPr>
              <w:t>4.2.</w:t>
            </w:r>
            <w:r>
              <w:rPr>
                <w:rFonts w:hint="eastAsia"/>
                <w:szCs w:val="21"/>
                <w:lang w:val="en-US"/>
              </w:rPr>
              <w:t>6</w:t>
            </w:r>
            <w:r>
              <w:rPr>
                <w:rFonts w:hint="eastAsia"/>
                <w:szCs w:val="21"/>
              </w:rPr>
              <w:t xml:space="preserve"> 能</w:t>
            </w:r>
            <w:r>
              <w:rPr>
                <w:rFonts w:hint="eastAsia"/>
                <w:szCs w:val="21"/>
                <w:lang w:val="en-US"/>
              </w:rPr>
              <w:t>在图纸中布置构件</w:t>
            </w:r>
            <w:r>
              <w:rPr>
                <w:rFonts w:hint="eastAsia"/>
                <w:szCs w:val="21"/>
              </w:rPr>
              <w:t>属性表</w:t>
            </w:r>
          </w:p>
          <w:p>
            <w:pPr>
              <w:widowControl/>
              <w:ind w:firstLine="220" w:firstLineChars="100"/>
              <w:rPr>
                <w:szCs w:val="21"/>
              </w:rPr>
            </w:pPr>
            <w:r>
              <w:rPr>
                <w:rFonts w:hint="eastAsia"/>
                <w:szCs w:val="21"/>
              </w:rPr>
              <w:t>4.2.</w:t>
            </w:r>
            <w:r>
              <w:rPr>
                <w:rFonts w:hint="eastAsia"/>
                <w:szCs w:val="21"/>
                <w:lang w:val="en-US"/>
              </w:rPr>
              <w:t>7</w:t>
            </w:r>
            <w:r>
              <w:rPr>
                <w:rFonts w:hint="eastAsia"/>
                <w:szCs w:val="21"/>
              </w:rPr>
              <w:t xml:space="preserve"> 能设置图纸的显示范围、显示内容</w:t>
            </w:r>
          </w:p>
          <w:p>
            <w:pPr>
              <w:widowControl/>
              <w:ind w:firstLine="220" w:firstLineChars="100"/>
              <w:rPr>
                <w:szCs w:val="21"/>
                <w:lang w:val="en-US"/>
              </w:rPr>
            </w:pPr>
            <w:r>
              <w:rPr>
                <w:rFonts w:hint="eastAsia"/>
                <w:szCs w:val="21"/>
              </w:rPr>
              <w:t>4.2.</w:t>
            </w:r>
            <w:r>
              <w:rPr>
                <w:rFonts w:hint="eastAsia"/>
                <w:szCs w:val="21"/>
                <w:lang w:val="en-US"/>
              </w:rPr>
              <w:t>8</w:t>
            </w:r>
            <w:r>
              <w:rPr>
                <w:rFonts w:hint="eastAsia"/>
                <w:szCs w:val="21"/>
              </w:rPr>
              <w:t xml:space="preserve"> 能对图纸</w:t>
            </w:r>
            <w:r>
              <w:rPr>
                <w:rFonts w:hint="eastAsia"/>
                <w:szCs w:val="21"/>
                <w:lang w:val="en-US"/>
              </w:rPr>
              <w:t>进行</w:t>
            </w:r>
            <w:r>
              <w:rPr>
                <w:rFonts w:hint="eastAsia"/>
                <w:szCs w:val="21"/>
              </w:rPr>
              <w:t>属性信息设置、添加图号</w:t>
            </w:r>
            <w:r>
              <w:rPr>
                <w:rFonts w:hint="eastAsia"/>
                <w:szCs w:val="21"/>
                <w:lang w:val="en-US"/>
              </w:rPr>
              <w:t>等操作</w:t>
            </w:r>
          </w:p>
        </w:tc>
        <w:tc>
          <w:tcPr>
            <w:tcW w:w="2420" w:type="dxa"/>
            <w:vAlign w:val="center"/>
          </w:tcPr>
          <w:p>
            <w:pPr>
              <w:widowControl/>
              <w:ind w:firstLine="220" w:firstLineChars="100"/>
              <w:rPr>
                <w:szCs w:val="21"/>
                <w:lang w:val="en-US"/>
              </w:rPr>
            </w:pPr>
            <w:r>
              <w:rPr>
                <w:rFonts w:hint="eastAsia"/>
                <w:szCs w:val="21"/>
                <w:lang w:val="en-US"/>
              </w:rPr>
              <w:t>4</w:t>
            </w:r>
            <w:r>
              <w:rPr>
                <w:rFonts w:hint="eastAsia"/>
                <w:szCs w:val="21"/>
              </w:rPr>
              <w:t>.</w:t>
            </w:r>
            <w:r>
              <w:rPr>
                <w:rFonts w:hint="eastAsia"/>
                <w:szCs w:val="21"/>
                <w:lang w:val="en-US"/>
              </w:rPr>
              <w:t>2</w:t>
            </w:r>
            <w:r>
              <w:rPr>
                <w:rFonts w:hint="eastAsia"/>
                <w:szCs w:val="21"/>
              </w:rPr>
              <w:t>.1 制图</w:t>
            </w:r>
            <w:r>
              <w:rPr>
                <w:rFonts w:hint="eastAsia"/>
                <w:szCs w:val="21"/>
                <w:lang w:val="en-US"/>
              </w:rPr>
              <w:t>基本知识</w:t>
            </w:r>
          </w:p>
          <w:p>
            <w:pPr>
              <w:widowControl/>
              <w:ind w:firstLine="220" w:firstLineChars="100"/>
              <w:rPr>
                <w:szCs w:val="21"/>
              </w:rPr>
            </w:pPr>
            <w:r>
              <w:rPr>
                <w:rFonts w:hint="eastAsia"/>
                <w:szCs w:val="21"/>
                <w:lang w:val="en-US"/>
              </w:rPr>
              <w:t>4</w:t>
            </w:r>
            <w:r>
              <w:rPr>
                <w:rFonts w:hint="eastAsia"/>
                <w:szCs w:val="21"/>
              </w:rPr>
              <w:t>.2.</w:t>
            </w:r>
            <w:r>
              <w:rPr>
                <w:rFonts w:hint="eastAsia"/>
                <w:szCs w:val="21"/>
                <w:lang w:val="en-US"/>
              </w:rPr>
              <w:t>2</w:t>
            </w:r>
            <w:r>
              <w:rPr>
                <w:rFonts w:hint="eastAsia"/>
                <w:szCs w:val="21"/>
              </w:rPr>
              <w:t xml:space="preserve"> 图纸布局要求</w:t>
            </w:r>
          </w:p>
          <w:p>
            <w:pPr>
              <w:widowControl/>
              <w:ind w:firstLine="220" w:firstLineChars="100"/>
              <w:rPr>
                <w:szCs w:val="21"/>
              </w:rPr>
            </w:pPr>
            <w:r>
              <w:rPr>
                <w:rFonts w:hint="eastAsia"/>
                <w:szCs w:val="21"/>
                <w:lang w:val="en-US"/>
              </w:rPr>
              <w:t>4</w:t>
            </w:r>
            <w:r>
              <w:rPr>
                <w:rFonts w:hint="eastAsia"/>
                <w:szCs w:val="21"/>
              </w:rPr>
              <w:t>.2.</w:t>
            </w:r>
            <w:r>
              <w:rPr>
                <w:rFonts w:hint="eastAsia"/>
                <w:szCs w:val="21"/>
                <w:lang w:val="en-US"/>
              </w:rPr>
              <w:t>3</w:t>
            </w:r>
            <w:r>
              <w:rPr>
                <w:rFonts w:hint="eastAsia"/>
                <w:szCs w:val="21"/>
              </w:rPr>
              <w:t xml:space="preserve"> 图纸样式要求</w:t>
            </w:r>
          </w:p>
          <w:p>
            <w:pPr>
              <w:widowControl/>
              <w:ind w:firstLine="220" w:firstLineChars="100"/>
              <w:rPr>
                <w:szCs w:val="21"/>
              </w:rPr>
            </w:pPr>
            <w:r>
              <w:rPr>
                <w:rFonts w:hint="eastAsia"/>
                <w:szCs w:val="21"/>
                <w:lang w:val="en-US"/>
              </w:rPr>
              <w:t>4</w:t>
            </w:r>
            <w:r>
              <w:rPr>
                <w:rFonts w:hint="eastAsia"/>
                <w:szCs w:val="21"/>
              </w:rPr>
              <w:t>.2.</w:t>
            </w:r>
            <w:r>
              <w:rPr>
                <w:rFonts w:hint="eastAsia"/>
                <w:szCs w:val="21"/>
                <w:lang w:val="en-US"/>
              </w:rPr>
              <w:t>4</w:t>
            </w:r>
            <w:r>
              <w:rPr>
                <w:rFonts w:hint="eastAsia"/>
                <w:szCs w:val="21"/>
              </w:rPr>
              <w:t xml:space="preserve"> 图纸</w:t>
            </w:r>
            <w:r>
              <w:rPr>
                <w:rFonts w:hint="eastAsia"/>
                <w:szCs w:val="21"/>
                <w:lang w:val="en-US"/>
              </w:rPr>
              <w:t>创建</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40" w:type="dxa"/>
            <w:vMerge w:val="continue"/>
            <w:vAlign w:val="center"/>
          </w:tcPr>
          <w:p>
            <w:pPr>
              <w:widowControl/>
              <w:jc w:val="center"/>
              <w:rPr>
                <w:szCs w:val="21"/>
              </w:rPr>
            </w:pPr>
          </w:p>
        </w:tc>
        <w:tc>
          <w:tcPr>
            <w:tcW w:w="2267" w:type="dxa"/>
            <w:vAlign w:val="center"/>
          </w:tcPr>
          <w:p>
            <w:pPr>
              <w:widowControl/>
              <w:ind w:firstLine="220" w:firstLineChars="100"/>
              <w:rPr>
                <w:szCs w:val="21"/>
              </w:rPr>
            </w:pPr>
            <w:r>
              <w:rPr>
                <w:rFonts w:hint="eastAsia"/>
                <w:szCs w:val="21"/>
              </w:rPr>
              <w:t>4.3 效果展现</w:t>
            </w:r>
          </w:p>
        </w:tc>
        <w:tc>
          <w:tcPr>
            <w:tcW w:w="3393" w:type="dxa"/>
            <w:vAlign w:val="center"/>
          </w:tcPr>
          <w:p>
            <w:pPr>
              <w:widowControl/>
              <w:ind w:firstLine="220" w:firstLineChars="100"/>
              <w:rPr>
                <w:szCs w:val="21"/>
              </w:rPr>
            </w:pPr>
            <w:r>
              <w:rPr>
                <w:rFonts w:hint="eastAsia"/>
                <w:szCs w:val="21"/>
              </w:rPr>
              <w:t>4.3.1 能使用</w:t>
            </w:r>
            <w:r>
              <w:rPr>
                <w:rFonts w:hint="eastAsia"/>
                <w:szCs w:val="21"/>
                <w:lang w:val="en-US"/>
              </w:rPr>
              <w:t>建筑信息模型</w:t>
            </w:r>
            <w:r>
              <w:rPr>
                <w:rFonts w:hint="eastAsia"/>
                <w:szCs w:val="21"/>
              </w:rPr>
              <w:t>软件对模型成果进行渲染及漫游</w:t>
            </w:r>
          </w:p>
          <w:p>
            <w:pPr>
              <w:widowControl/>
              <w:ind w:firstLine="220" w:firstLineChars="100"/>
              <w:rPr>
                <w:szCs w:val="21"/>
              </w:rPr>
            </w:pPr>
            <w:r>
              <w:rPr>
                <w:rFonts w:hint="eastAsia"/>
                <w:szCs w:val="21"/>
              </w:rPr>
              <w:t>4.3.2 能使用</w:t>
            </w:r>
            <w:r>
              <w:rPr>
                <w:rFonts w:hint="eastAsia"/>
                <w:szCs w:val="21"/>
                <w:lang w:val="en-US"/>
              </w:rPr>
              <w:t>建筑信息模型</w:t>
            </w:r>
            <w:r>
              <w:rPr>
                <w:rFonts w:hint="eastAsia"/>
                <w:szCs w:val="21"/>
              </w:rPr>
              <w:t>软件输出渲染及漫游成果</w:t>
            </w:r>
          </w:p>
        </w:tc>
        <w:tc>
          <w:tcPr>
            <w:tcW w:w="2420" w:type="dxa"/>
            <w:vAlign w:val="center"/>
          </w:tcPr>
          <w:p>
            <w:pPr>
              <w:widowControl/>
              <w:ind w:firstLine="220" w:firstLineChars="100"/>
              <w:rPr>
                <w:szCs w:val="21"/>
              </w:rPr>
            </w:pPr>
            <w:r>
              <w:rPr>
                <w:rFonts w:hint="eastAsia"/>
                <w:szCs w:val="21"/>
                <w:lang w:val="en-US"/>
              </w:rPr>
              <w:t>4</w:t>
            </w:r>
            <w:r>
              <w:rPr>
                <w:szCs w:val="21"/>
              </w:rPr>
              <w:t>.3.1</w:t>
            </w:r>
            <w:r>
              <w:rPr>
                <w:rFonts w:hint="eastAsia"/>
                <w:szCs w:val="21"/>
              </w:rPr>
              <w:t>计算机基本知识</w:t>
            </w:r>
          </w:p>
          <w:p>
            <w:pPr>
              <w:widowControl/>
              <w:ind w:firstLine="220" w:firstLineChars="100"/>
              <w:rPr>
                <w:szCs w:val="21"/>
              </w:rPr>
            </w:pPr>
            <w:r>
              <w:rPr>
                <w:rFonts w:hint="eastAsia"/>
                <w:szCs w:val="21"/>
                <w:lang w:val="en-US"/>
              </w:rPr>
              <w:t>4</w:t>
            </w:r>
            <w:r>
              <w:rPr>
                <w:szCs w:val="21"/>
              </w:rPr>
              <w:t xml:space="preserve">.3.2 </w:t>
            </w:r>
            <w:r>
              <w:rPr>
                <w:rFonts w:hint="eastAsia"/>
                <w:szCs w:val="21"/>
              </w:rPr>
              <w:t>渲染和漫游</w:t>
            </w:r>
            <w:r>
              <w:rPr>
                <w:rFonts w:hint="eastAsia"/>
                <w:szCs w:val="21"/>
                <w:lang w:val="en-US"/>
              </w:rPr>
              <w:t>的创建方法</w:t>
            </w:r>
          </w:p>
        </w:tc>
      </w:tr>
    </w:tbl>
    <w:p>
      <w:pPr>
        <w:rPr>
          <w:rFonts w:ascii="黑体" w:hAnsi="黑体" w:eastAsia="黑体"/>
          <w:sz w:val="24"/>
        </w:rPr>
      </w:pPr>
      <w:r>
        <w:rPr>
          <w:rFonts w:ascii="黑体" w:hAnsi="黑体" w:eastAsia="黑体"/>
          <w:sz w:val="24"/>
        </w:rPr>
        <w:br w:type="page"/>
      </w:r>
    </w:p>
    <w:p>
      <w:pPr>
        <w:widowControl/>
        <w:spacing w:line="360" w:lineRule="auto"/>
        <w:ind w:left="380"/>
        <w:rPr>
          <w:rFonts w:ascii="黑体" w:hAnsi="黑体" w:eastAsia="黑体"/>
          <w:sz w:val="24"/>
        </w:rPr>
      </w:pPr>
      <w:r>
        <w:rPr>
          <w:rFonts w:hint="eastAsia" w:ascii="黑体" w:hAnsi="黑体" w:eastAsia="黑体"/>
          <w:sz w:val="24"/>
        </w:rPr>
        <w:t>3.</w:t>
      </w:r>
      <w:r>
        <w:rPr>
          <w:rFonts w:hint="eastAsia" w:ascii="黑体" w:hAnsi="黑体" w:eastAsia="黑体"/>
          <w:sz w:val="24"/>
          <w:lang w:val="en-US"/>
        </w:rPr>
        <w:t>3</w:t>
      </w:r>
      <w:r>
        <w:rPr>
          <w:rFonts w:hint="eastAsia" w:ascii="黑体" w:hAnsi="黑体" w:eastAsia="黑体"/>
          <w:sz w:val="24"/>
        </w:rPr>
        <w:t xml:space="preserve">  </w:t>
      </w:r>
      <w:r>
        <w:rPr>
          <w:rFonts w:hint="eastAsia" w:ascii="黑体" w:hAnsi="黑体" w:eastAsia="黑体"/>
          <w:sz w:val="24"/>
          <w:lang w:val="en-US"/>
        </w:rPr>
        <w:t>三</w:t>
      </w:r>
      <w:r>
        <w:rPr>
          <w:rFonts w:hint="eastAsia" w:ascii="黑体" w:hAnsi="黑体" w:eastAsia="黑体"/>
          <w:sz w:val="24"/>
        </w:rPr>
        <w:t>级/</w:t>
      </w:r>
      <w:r>
        <w:rPr>
          <w:rFonts w:hint="eastAsia" w:ascii="黑体" w:hAnsi="黑体" w:eastAsia="黑体"/>
          <w:sz w:val="24"/>
          <w:lang w:val="en-US"/>
        </w:rPr>
        <w:t>高</w:t>
      </w:r>
      <w:r>
        <w:rPr>
          <w:rFonts w:hint="eastAsia" w:ascii="黑体" w:hAnsi="黑体" w:eastAsia="黑体"/>
          <w:sz w:val="24"/>
        </w:rPr>
        <w:t>级工</w:t>
      </w:r>
    </w:p>
    <w:tbl>
      <w:tblPr>
        <w:tblStyle w:val="8"/>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30"/>
        <w:gridCol w:w="1130"/>
        <w:gridCol w:w="3400"/>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jc w:val="center"/>
              <w:rPr>
                <w:bCs/>
                <w:szCs w:val="21"/>
              </w:rPr>
            </w:pPr>
            <w:r>
              <w:rPr>
                <w:rFonts w:hint="eastAsia"/>
                <w:bCs/>
                <w:szCs w:val="21"/>
              </w:rPr>
              <w:t>职业功能</w:t>
            </w:r>
          </w:p>
        </w:tc>
        <w:tc>
          <w:tcPr>
            <w:tcW w:w="2260" w:type="dxa"/>
            <w:gridSpan w:val="2"/>
            <w:vAlign w:val="center"/>
          </w:tcPr>
          <w:p>
            <w:pPr>
              <w:widowControl/>
              <w:jc w:val="center"/>
              <w:rPr>
                <w:bCs/>
                <w:szCs w:val="21"/>
              </w:rPr>
            </w:pPr>
            <w:r>
              <w:rPr>
                <w:rFonts w:hint="eastAsia"/>
                <w:bCs/>
                <w:szCs w:val="21"/>
              </w:rPr>
              <w:t>工作内容</w:t>
            </w:r>
          </w:p>
        </w:tc>
        <w:tc>
          <w:tcPr>
            <w:tcW w:w="3400" w:type="dxa"/>
            <w:vAlign w:val="center"/>
          </w:tcPr>
          <w:p>
            <w:pPr>
              <w:widowControl/>
              <w:jc w:val="center"/>
              <w:rPr>
                <w:bCs/>
                <w:szCs w:val="21"/>
              </w:rPr>
            </w:pPr>
            <w:r>
              <w:rPr>
                <w:rFonts w:hint="eastAsia"/>
                <w:bCs/>
                <w:szCs w:val="21"/>
              </w:rPr>
              <w:t>技能要求</w:t>
            </w:r>
          </w:p>
        </w:tc>
        <w:tc>
          <w:tcPr>
            <w:tcW w:w="2421" w:type="dxa"/>
            <w:vAlign w:val="center"/>
          </w:tcPr>
          <w:p>
            <w:pPr>
              <w:widowControl/>
              <w:jc w:val="center"/>
              <w:rPr>
                <w:bCs/>
                <w:szCs w:val="21"/>
              </w:rPr>
            </w:pPr>
            <w:r>
              <w:rPr>
                <w:rFonts w:hint="eastAsia"/>
                <w:bCs/>
                <w:szCs w:val="21"/>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restart"/>
            <w:vAlign w:val="center"/>
          </w:tcPr>
          <w:p>
            <w:pPr>
              <w:widowControl/>
              <w:jc w:val="center"/>
              <w:rPr>
                <w:szCs w:val="21"/>
              </w:rPr>
            </w:pPr>
            <w:r>
              <w:rPr>
                <w:rFonts w:hint="eastAsia"/>
                <w:szCs w:val="21"/>
              </w:rPr>
              <w:t>1.</w:t>
            </w:r>
          </w:p>
          <w:p>
            <w:pPr>
              <w:widowControl/>
              <w:jc w:val="center"/>
              <w:rPr>
                <w:szCs w:val="21"/>
              </w:rPr>
            </w:pPr>
            <w:r>
              <w:rPr>
                <w:rFonts w:hint="eastAsia"/>
                <w:szCs w:val="21"/>
              </w:rPr>
              <w:t>项</w:t>
            </w:r>
          </w:p>
          <w:p>
            <w:pPr>
              <w:widowControl/>
              <w:jc w:val="center"/>
              <w:rPr>
                <w:szCs w:val="21"/>
              </w:rPr>
            </w:pPr>
            <w:r>
              <w:rPr>
                <w:rFonts w:hint="eastAsia"/>
                <w:szCs w:val="21"/>
              </w:rPr>
              <w:t>目</w:t>
            </w:r>
          </w:p>
          <w:p>
            <w:pPr>
              <w:widowControl/>
              <w:jc w:val="center"/>
              <w:rPr>
                <w:szCs w:val="21"/>
              </w:rPr>
            </w:pPr>
            <w:r>
              <w:rPr>
                <w:rFonts w:hint="eastAsia"/>
                <w:szCs w:val="21"/>
              </w:rPr>
              <w:t>准</w:t>
            </w:r>
          </w:p>
          <w:p>
            <w:pPr>
              <w:widowControl/>
              <w:jc w:val="center"/>
              <w:rPr>
                <w:szCs w:val="21"/>
              </w:rPr>
            </w:pPr>
            <w:r>
              <w:rPr>
                <w:rFonts w:hint="eastAsia"/>
                <w:szCs w:val="21"/>
              </w:rPr>
              <w:t>备</w:t>
            </w:r>
          </w:p>
        </w:tc>
        <w:tc>
          <w:tcPr>
            <w:tcW w:w="2260" w:type="dxa"/>
            <w:gridSpan w:val="2"/>
            <w:vAlign w:val="center"/>
          </w:tcPr>
          <w:p>
            <w:pPr>
              <w:widowControl/>
              <w:ind w:firstLine="220" w:firstLineChars="100"/>
              <w:rPr>
                <w:szCs w:val="21"/>
              </w:rPr>
            </w:pPr>
            <w:r>
              <w:rPr>
                <w:rFonts w:hint="eastAsia"/>
                <w:szCs w:val="21"/>
              </w:rPr>
              <w:t>1.1 建模环境设置</w:t>
            </w:r>
          </w:p>
        </w:tc>
        <w:tc>
          <w:tcPr>
            <w:tcW w:w="3400" w:type="dxa"/>
            <w:vAlign w:val="center"/>
          </w:tcPr>
          <w:p>
            <w:pPr>
              <w:widowControl/>
              <w:ind w:firstLine="220" w:firstLineChars="100"/>
              <w:rPr>
                <w:szCs w:val="21"/>
              </w:rPr>
            </w:pPr>
            <w:r>
              <w:rPr>
                <w:szCs w:val="21"/>
              </w:rPr>
              <w:t xml:space="preserve">1.1.1 </w:t>
            </w:r>
            <w:r>
              <w:rPr>
                <w:rFonts w:hint="eastAsia"/>
                <w:szCs w:val="21"/>
              </w:rPr>
              <w:t>能根据建模要求选择合适的软硬件设备</w:t>
            </w:r>
          </w:p>
          <w:p>
            <w:pPr>
              <w:widowControl/>
              <w:ind w:firstLine="220" w:firstLineChars="100"/>
              <w:rPr>
                <w:szCs w:val="21"/>
              </w:rPr>
            </w:pPr>
            <w:r>
              <w:rPr>
                <w:szCs w:val="21"/>
              </w:rPr>
              <w:t>1.1.2 能独立解决</w:t>
            </w:r>
            <w:r>
              <w:rPr>
                <w:rFonts w:hint="eastAsia"/>
                <w:szCs w:val="21"/>
                <w:lang w:val="en-US"/>
              </w:rPr>
              <w:t>建筑信息模型建模</w:t>
            </w:r>
            <w:r>
              <w:rPr>
                <w:szCs w:val="21"/>
              </w:rPr>
              <w:t>软件安装过程中的问题</w:t>
            </w:r>
          </w:p>
          <w:p>
            <w:pPr>
              <w:widowControl/>
              <w:ind w:firstLine="220" w:firstLineChars="100"/>
              <w:rPr>
                <w:szCs w:val="21"/>
              </w:rPr>
            </w:pPr>
            <w:r>
              <w:rPr>
                <w:szCs w:val="21"/>
              </w:rPr>
              <w:t>1.1.</w:t>
            </w:r>
            <w:r>
              <w:rPr>
                <w:rFonts w:hint="eastAsia"/>
                <w:szCs w:val="21"/>
                <w:lang w:val="en-US"/>
              </w:rPr>
              <w:t>3</w:t>
            </w:r>
            <w:r>
              <w:rPr>
                <w:szCs w:val="21"/>
              </w:rPr>
              <w:t xml:space="preserve"> 能对建模</w:t>
            </w:r>
            <w:r>
              <w:rPr>
                <w:rFonts w:hint="eastAsia"/>
                <w:szCs w:val="21"/>
                <w:lang w:val="en-US"/>
              </w:rPr>
              <w:t>中</w:t>
            </w:r>
            <w:r>
              <w:rPr>
                <w:szCs w:val="21"/>
              </w:rPr>
              <w:t>样板文件提出设置需求</w:t>
            </w:r>
          </w:p>
        </w:tc>
        <w:tc>
          <w:tcPr>
            <w:tcW w:w="2421" w:type="dxa"/>
            <w:vAlign w:val="center"/>
          </w:tcPr>
          <w:p>
            <w:pPr>
              <w:widowControl/>
              <w:ind w:firstLine="220" w:firstLineChars="100"/>
              <w:rPr>
                <w:szCs w:val="21"/>
              </w:rPr>
            </w:pPr>
            <w:r>
              <w:rPr>
                <w:rFonts w:hint="eastAsia"/>
                <w:szCs w:val="21"/>
              </w:rPr>
              <w:t>1.1.1 计算机基本知识</w:t>
            </w:r>
          </w:p>
          <w:p>
            <w:pPr>
              <w:widowControl/>
              <w:ind w:firstLine="220" w:firstLineChars="100"/>
              <w:rPr>
                <w:szCs w:val="21"/>
              </w:rPr>
            </w:pPr>
            <w:r>
              <w:rPr>
                <w:rFonts w:hint="eastAsia"/>
                <w:szCs w:val="21"/>
              </w:rPr>
              <w:t>1.1.</w:t>
            </w:r>
            <w:r>
              <w:rPr>
                <w:rFonts w:hint="eastAsia"/>
                <w:szCs w:val="21"/>
                <w:lang w:val="en-US"/>
              </w:rPr>
              <w:t>2</w:t>
            </w:r>
            <w:r>
              <w:rPr>
                <w:rFonts w:hint="eastAsia"/>
                <w:szCs w:val="21"/>
              </w:rPr>
              <w:t xml:space="preserve"> 网络配置基本知识</w:t>
            </w:r>
          </w:p>
          <w:p>
            <w:pPr>
              <w:widowControl/>
              <w:ind w:firstLine="220" w:firstLineChars="100"/>
              <w:rPr>
                <w:szCs w:val="21"/>
              </w:rPr>
            </w:pPr>
            <w:r>
              <w:rPr>
                <w:rFonts w:hint="eastAsia"/>
                <w:szCs w:val="21"/>
              </w:rPr>
              <w:t>1.1.</w:t>
            </w:r>
            <w:r>
              <w:rPr>
                <w:rFonts w:hint="eastAsia"/>
                <w:szCs w:val="21"/>
                <w:lang w:val="en-US"/>
              </w:rPr>
              <w:t>3</w:t>
            </w:r>
            <w:r>
              <w:rPr>
                <w:rFonts w:hint="eastAsia"/>
                <w:szCs w:val="21"/>
              </w:rPr>
              <w:t xml:space="preserve"> 建筑信息模型建模软件安装</w:t>
            </w:r>
            <w:r>
              <w:rPr>
                <w:rFonts w:hint="eastAsia"/>
                <w:szCs w:val="21"/>
                <w:lang w:val="en-US"/>
              </w:rPr>
              <w:t>失败原因及解决方法</w:t>
            </w:r>
          </w:p>
          <w:p>
            <w:pPr>
              <w:widowControl/>
              <w:ind w:firstLine="220" w:firstLineChars="100"/>
              <w:rPr>
                <w:szCs w:val="21"/>
              </w:rPr>
            </w:pPr>
            <w:r>
              <w:rPr>
                <w:rFonts w:hint="eastAsia"/>
                <w:szCs w:val="21"/>
              </w:rPr>
              <w:t>1.</w:t>
            </w:r>
            <w:r>
              <w:rPr>
                <w:rFonts w:hint="eastAsia"/>
                <w:szCs w:val="21"/>
                <w:lang w:val="en-US"/>
              </w:rPr>
              <w:t>1</w:t>
            </w:r>
            <w:r>
              <w:rPr>
                <w:rFonts w:hint="eastAsia"/>
                <w:szCs w:val="21"/>
              </w:rPr>
              <w:t>.</w:t>
            </w:r>
            <w:r>
              <w:rPr>
                <w:rFonts w:hint="eastAsia"/>
                <w:szCs w:val="21"/>
                <w:lang w:val="en-US"/>
              </w:rPr>
              <w:t>4</w:t>
            </w:r>
            <w:r>
              <w:rPr>
                <w:rFonts w:hint="eastAsia"/>
                <w:szCs w:val="21"/>
              </w:rPr>
              <w:t xml:space="preserve"> 项目样板</w:t>
            </w:r>
            <w:r>
              <w:rPr>
                <w:rFonts w:hint="eastAsia"/>
                <w:szCs w:val="21"/>
                <w:lang w:val="en-US"/>
              </w:rPr>
              <w:t>设置方法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40" w:type="dxa"/>
            <w:vMerge w:val="continue"/>
            <w:vAlign w:val="center"/>
          </w:tcPr>
          <w:p>
            <w:pPr>
              <w:widowControl/>
              <w:jc w:val="center"/>
              <w:rPr>
                <w:szCs w:val="21"/>
              </w:rPr>
            </w:pPr>
          </w:p>
        </w:tc>
        <w:tc>
          <w:tcPr>
            <w:tcW w:w="2260" w:type="dxa"/>
            <w:gridSpan w:val="2"/>
            <w:vAlign w:val="center"/>
          </w:tcPr>
          <w:p>
            <w:pPr>
              <w:widowControl/>
              <w:ind w:firstLine="220" w:firstLineChars="100"/>
              <w:rPr>
                <w:szCs w:val="21"/>
              </w:rPr>
            </w:pPr>
            <w:r>
              <w:rPr>
                <w:rFonts w:hint="eastAsia"/>
                <w:szCs w:val="21"/>
              </w:rPr>
              <w:t>1.2 建模准备</w:t>
            </w:r>
          </w:p>
        </w:tc>
        <w:tc>
          <w:tcPr>
            <w:tcW w:w="3400" w:type="dxa"/>
            <w:vAlign w:val="center"/>
          </w:tcPr>
          <w:p>
            <w:pPr>
              <w:widowControl/>
              <w:ind w:firstLine="220" w:firstLineChars="100"/>
              <w:rPr>
                <w:szCs w:val="21"/>
              </w:rPr>
            </w:pPr>
            <w:r>
              <w:rPr>
                <w:rFonts w:hint="eastAsia"/>
                <w:szCs w:val="21"/>
              </w:rPr>
              <w:t>1.2.</w:t>
            </w:r>
            <w:r>
              <w:rPr>
                <w:rFonts w:hint="eastAsia"/>
                <w:szCs w:val="21"/>
                <w:lang w:val="en-US"/>
              </w:rPr>
              <w:t>1</w:t>
            </w:r>
            <w:r>
              <w:rPr>
                <w:rFonts w:hint="eastAsia"/>
                <w:szCs w:val="21"/>
              </w:rPr>
              <w:t xml:space="preserve"> 能</w:t>
            </w:r>
            <w:r>
              <w:rPr>
                <w:rFonts w:hint="eastAsia"/>
                <w:szCs w:val="21"/>
                <w:lang w:val="en-US"/>
              </w:rPr>
              <w:t>针对</w:t>
            </w:r>
            <w:r>
              <w:rPr>
                <w:rFonts w:hint="eastAsia"/>
                <w:szCs w:val="21"/>
              </w:rPr>
              <w:t>建模流程提出改进建议</w:t>
            </w:r>
          </w:p>
          <w:p>
            <w:pPr>
              <w:widowControl/>
              <w:ind w:firstLine="220" w:firstLineChars="100"/>
              <w:rPr>
                <w:szCs w:val="21"/>
              </w:rPr>
            </w:pPr>
            <w:r>
              <w:rPr>
                <w:rFonts w:hint="eastAsia"/>
                <w:szCs w:val="21"/>
              </w:rPr>
              <w:t>1.2.</w:t>
            </w:r>
            <w:r>
              <w:rPr>
                <w:rFonts w:hint="eastAsia"/>
                <w:szCs w:val="21"/>
                <w:lang w:val="en-US"/>
              </w:rPr>
              <w:t>2</w:t>
            </w:r>
            <w:r>
              <w:rPr>
                <w:rFonts w:hint="eastAsia"/>
                <w:szCs w:val="21"/>
              </w:rPr>
              <w:t xml:space="preserve"> 能</w:t>
            </w:r>
            <w:r>
              <w:rPr>
                <w:rFonts w:hint="eastAsia"/>
                <w:szCs w:val="21"/>
                <w:lang w:val="en-US"/>
              </w:rPr>
              <w:t>解读</w:t>
            </w:r>
            <w:r>
              <w:rPr>
                <w:rFonts w:hint="eastAsia"/>
                <w:szCs w:val="21"/>
              </w:rPr>
              <w:t>建模规则</w:t>
            </w:r>
            <w:r>
              <w:rPr>
                <w:rFonts w:hint="eastAsia"/>
                <w:szCs w:val="21"/>
                <w:lang w:val="en-US"/>
              </w:rPr>
              <w:t>并</w:t>
            </w:r>
            <w:r>
              <w:rPr>
                <w:rFonts w:hint="eastAsia"/>
                <w:szCs w:val="21"/>
              </w:rPr>
              <w:t>提出改进建议</w:t>
            </w:r>
          </w:p>
          <w:p>
            <w:pPr>
              <w:widowControl/>
              <w:ind w:firstLine="220" w:firstLineChars="100"/>
              <w:rPr>
                <w:szCs w:val="21"/>
                <w:lang w:val="en-US"/>
              </w:rPr>
            </w:pPr>
            <w:r>
              <w:rPr>
                <w:rFonts w:hint="eastAsia"/>
                <w:szCs w:val="21"/>
              </w:rPr>
              <w:t>1.2.</w:t>
            </w:r>
            <w:r>
              <w:rPr>
                <w:rFonts w:hint="eastAsia"/>
                <w:szCs w:val="21"/>
                <w:lang w:val="en-US"/>
              </w:rPr>
              <w:t>3</w:t>
            </w:r>
            <w:r>
              <w:rPr>
                <w:rFonts w:hint="eastAsia"/>
                <w:szCs w:val="21"/>
              </w:rPr>
              <w:t xml:space="preserve"> 能对</w:t>
            </w:r>
            <w:r>
              <w:rPr>
                <w:rFonts w:hint="eastAsia"/>
                <w:szCs w:val="21"/>
                <w:lang w:val="en-US"/>
              </w:rPr>
              <w:t>相关专业的</w:t>
            </w:r>
            <w:r>
              <w:rPr>
                <w:rFonts w:hint="eastAsia"/>
                <w:szCs w:val="21"/>
              </w:rPr>
              <w:t>建模图纸进行</w:t>
            </w:r>
            <w:r>
              <w:rPr>
                <w:rFonts w:hint="eastAsia"/>
                <w:szCs w:val="21"/>
                <w:lang w:val="en-US"/>
              </w:rPr>
              <w:t>处理并反馈图纸问题</w:t>
            </w:r>
          </w:p>
        </w:tc>
        <w:tc>
          <w:tcPr>
            <w:tcW w:w="2421" w:type="dxa"/>
            <w:vAlign w:val="center"/>
          </w:tcPr>
          <w:p>
            <w:pPr>
              <w:widowControl/>
              <w:ind w:firstLine="220" w:firstLineChars="100"/>
              <w:rPr>
                <w:szCs w:val="21"/>
                <w:lang w:val="en-US"/>
              </w:rPr>
            </w:pPr>
            <w:r>
              <w:rPr>
                <w:rFonts w:hint="eastAsia"/>
                <w:szCs w:val="21"/>
              </w:rPr>
              <w:t>1.2.1 交付成果</w:t>
            </w:r>
            <w:r>
              <w:rPr>
                <w:rFonts w:hint="eastAsia"/>
                <w:szCs w:val="21"/>
                <w:lang w:val="en-US"/>
              </w:rPr>
              <w:t>要求</w:t>
            </w:r>
          </w:p>
          <w:p>
            <w:pPr>
              <w:widowControl/>
              <w:ind w:firstLine="220" w:firstLineChars="100"/>
              <w:rPr>
                <w:szCs w:val="21"/>
                <w:lang w:val="en-US"/>
              </w:rPr>
            </w:pPr>
            <w:r>
              <w:rPr>
                <w:rFonts w:hint="eastAsia"/>
                <w:szCs w:val="21"/>
              </w:rPr>
              <w:t>1.2.2 建模流程</w:t>
            </w:r>
            <w:r>
              <w:rPr>
                <w:rFonts w:hint="eastAsia"/>
                <w:szCs w:val="21"/>
                <w:lang w:val="en-US"/>
              </w:rPr>
              <w:t>应用方法</w:t>
            </w:r>
          </w:p>
          <w:p>
            <w:pPr>
              <w:widowControl/>
              <w:ind w:firstLine="220" w:firstLineChars="100"/>
              <w:rPr>
                <w:szCs w:val="21"/>
                <w:lang w:val="en-US"/>
              </w:rPr>
            </w:pPr>
            <w:r>
              <w:rPr>
                <w:rFonts w:hint="eastAsia"/>
                <w:szCs w:val="21"/>
              </w:rPr>
              <w:t>1.2.3 建模规则</w:t>
            </w:r>
            <w:r>
              <w:rPr>
                <w:rFonts w:hint="eastAsia"/>
                <w:szCs w:val="21"/>
                <w:lang w:val="en-US"/>
              </w:rPr>
              <w:t>应用方法</w:t>
            </w:r>
          </w:p>
          <w:p>
            <w:pPr>
              <w:widowControl/>
              <w:ind w:firstLine="220" w:firstLineChars="100"/>
              <w:rPr>
                <w:szCs w:val="21"/>
              </w:rPr>
            </w:pPr>
            <w:r>
              <w:rPr>
                <w:rFonts w:hint="eastAsia"/>
                <w:szCs w:val="21"/>
              </w:rPr>
              <w:t>1.</w:t>
            </w:r>
            <w:r>
              <w:rPr>
                <w:rFonts w:hint="eastAsia"/>
                <w:szCs w:val="21"/>
                <w:lang w:val="en-US"/>
              </w:rPr>
              <w:t>2</w:t>
            </w:r>
            <w:r>
              <w:rPr>
                <w:rFonts w:hint="eastAsia"/>
                <w:szCs w:val="21"/>
              </w:rPr>
              <w:t xml:space="preserve">.4 </w:t>
            </w:r>
            <w:r>
              <w:rPr>
                <w:rFonts w:hint="eastAsia"/>
                <w:szCs w:val="21"/>
                <w:lang w:val="en-US"/>
              </w:rPr>
              <w:t>建模图纸处理方法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restart"/>
            <w:vAlign w:val="center"/>
          </w:tcPr>
          <w:p>
            <w:pPr>
              <w:widowControl/>
              <w:jc w:val="center"/>
              <w:rPr>
                <w:szCs w:val="21"/>
              </w:rPr>
            </w:pPr>
            <w:r>
              <w:rPr>
                <w:rFonts w:hint="eastAsia"/>
                <w:szCs w:val="21"/>
              </w:rPr>
              <w:t>2.</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创</w:t>
            </w:r>
          </w:p>
          <w:p>
            <w:pPr>
              <w:widowControl/>
              <w:jc w:val="center"/>
              <w:rPr>
                <w:szCs w:val="21"/>
              </w:rPr>
            </w:pPr>
            <w:r>
              <w:rPr>
                <w:rFonts w:hint="eastAsia"/>
                <w:szCs w:val="21"/>
              </w:rPr>
              <w:t>建</w:t>
            </w:r>
          </w:p>
          <w:p>
            <w:pPr>
              <w:widowControl/>
              <w:jc w:val="center"/>
              <w:rPr>
                <w:szCs w:val="21"/>
              </w:rPr>
            </w:pPr>
            <w:r>
              <w:rPr>
                <w:rFonts w:hint="eastAsia"/>
                <w:szCs w:val="21"/>
              </w:rPr>
              <w:t>与</w:t>
            </w:r>
          </w:p>
          <w:p>
            <w:pPr>
              <w:widowControl/>
              <w:jc w:val="center"/>
              <w:rPr>
                <w:szCs w:val="21"/>
              </w:rPr>
            </w:pPr>
            <w:r>
              <w:rPr>
                <w:rFonts w:hint="eastAsia"/>
                <w:szCs w:val="21"/>
              </w:rPr>
              <w:t>编</w:t>
            </w:r>
          </w:p>
          <w:p>
            <w:pPr>
              <w:widowControl/>
              <w:jc w:val="center"/>
              <w:rPr>
                <w:szCs w:val="21"/>
              </w:rPr>
            </w:pPr>
            <w:r>
              <w:rPr>
                <w:rFonts w:hint="eastAsia"/>
                <w:szCs w:val="21"/>
              </w:rPr>
              <w:t>辑</w:t>
            </w:r>
          </w:p>
        </w:tc>
        <w:tc>
          <w:tcPr>
            <w:tcW w:w="2260" w:type="dxa"/>
            <w:gridSpan w:val="2"/>
            <w:vAlign w:val="center"/>
          </w:tcPr>
          <w:p>
            <w:pPr>
              <w:widowControl/>
              <w:ind w:firstLine="220" w:firstLineChars="100"/>
              <w:rPr>
                <w:szCs w:val="21"/>
              </w:rPr>
            </w:pPr>
            <w:r>
              <w:rPr>
                <w:rFonts w:hint="eastAsia"/>
                <w:szCs w:val="21"/>
              </w:rPr>
              <w:t>2.1 创建基准图元</w:t>
            </w:r>
          </w:p>
        </w:tc>
        <w:tc>
          <w:tcPr>
            <w:tcW w:w="3400" w:type="dxa"/>
            <w:vAlign w:val="center"/>
          </w:tcPr>
          <w:p>
            <w:pPr>
              <w:widowControl/>
              <w:ind w:firstLine="220" w:firstLineChars="100"/>
              <w:rPr>
                <w:szCs w:val="21"/>
              </w:rPr>
            </w:pPr>
            <w:r>
              <w:rPr>
                <w:rFonts w:hint="eastAsia"/>
                <w:szCs w:val="21"/>
              </w:rPr>
              <w:t>2.1.1 能根据</w:t>
            </w:r>
            <w:r>
              <w:rPr>
                <w:rFonts w:hint="eastAsia"/>
                <w:szCs w:val="21"/>
                <w:lang w:val="en-US"/>
              </w:rPr>
              <w:t>各个专业的</w:t>
            </w:r>
            <w:r>
              <w:rPr>
                <w:rFonts w:hint="eastAsia"/>
                <w:szCs w:val="21"/>
              </w:rPr>
              <w:t>需求，创建符合要求的标高、轴网等空间定位图元</w:t>
            </w:r>
          </w:p>
          <w:p>
            <w:pPr>
              <w:widowControl/>
              <w:ind w:firstLine="220" w:firstLineChars="100"/>
              <w:rPr>
                <w:szCs w:val="21"/>
              </w:rPr>
            </w:pPr>
            <w:r>
              <w:rPr>
                <w:rFonts w:hint="eastAsia"/>
                <w:szCs w:val="21"/>
              </w:rPr>
              <w:t>2.1.2 能根据创建自定义构件库的需求，熟练使用创建参照点、参照线、参照平面等参照图元以实现自定义构件的参数化</w:t>
            </w:r>
          </w:p>
        </w:tc>
        <w:tc>
          <w:tcPr>
            <w:tcW w:w="2421" w:type="dxa"/>
            <w:vAlign w:val="center"/>
          </w:tcPr>
          <w:p>
            <w:pPr>
              <w:widowControl/>
              <w:ind w:firstLine="220" w:firstLineChars="100"/>
              <w:rPr>
                <w:szCs w:val="21"/>
              </w:rPr>
            </w:pPr>
            <w:r>
              <w:rPr>
                <w:szCs w:val="21"/>
              </w:rPr>
              <w:t>2.1.</w:t>
            </w:r>
            <w:r>
              <w:rPr>
                <w:rFonts w:hint="eastAsia"/>
                <w:szCs w:val="21"/>
                <w:lang w:val="en-US"/>
              </w:rPr>
              <w:t>1</w:t>
            </w:r>
            <w:r>
              <w:rPr>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w:t>
            </w:r>
            <w:r>
              <w:rPr>
                <w:rFonts w:hint="eastAsia"/>
                <w:szCs w:val="21"/>
                <w:lang w:val="en-US"/>
              </w:rPr>
              <w:t>1</w:t>
            </w:r>
            <w:r>
              <w:rPr>
                <w:rFonts w:hint="eastAsia"/>
                <w:szCs w:val="21"/>
              </w:rPr>
              <w:t>.</w:t>
            </w:r>
            <w:r>
              <w:rPr>
                <w:rFonts w:hint="eastAsia"/>
                <w:szCs w:val="21"/>
                <w:lang w:val="en-US"/>
              </w:rPr>
              <w:t>2</w:t>
            </w:r>
            <w:r>
              <w:rPr>
                <w:rFonts w:hint="eastAsia"/>
                <w:szCs w:val="21"/>
              </w:rPr>
              <w:t xml:space="preserve"> 建模规则</w:t>
            </w:r>
            <w:r>
              <w:rPr>
                <w:rFonts w:hint="eastAsia"/>
                <w:szCs w:val="21"/>
                <w:lang w:val="en-US"/>
              </w:rPr>
              <w:t>要求</w:t>
            </w:r>
          </w:p>
          <w:p>
            <w:pPr>
              <w:widowControl/>
              <w:ind w:firstLine="220" w:firstLineChars="100"/>
              <w:rPr>
                <w:szCs w:val="21"/>
                <w:u w:val="single"/>
              </w:rPr>
            </w:pPr>
            <w:r>
              <w:rPr>
                <w:szCs w:val="21"/>
              </w:rPr>
              <w:t>2.1.</w:t>
            </w:r>
            <w:r>
              <w:rPr>
                <w:rFonts w:hint="eastAsia"/>
                <w:szCs w:val="21"/>
                <w:lang w:val="en-US"/>
              </w:rPr>
              <w:t xml:space="preserve">3 </w:t>
            </w:r>
            <w:r>
              <w:rPr>
                <w:szCs w:val="21"/>
              </w:rPr>
              <w:t>基准图元的</w:t>
            </w:r>
            <w:r>
              <w:rPr>
                <w:rFonts w:hint="eastAsia"/>
                <w:szCs w:val="21"/>
                <w:lang w:val="en-US"/>
              </w:rPr>
              <w:t>类型选择与</w:t>
            </w:r>
            <w:r>
              <w:rPr>
                <w:szCs w:val="21"/>
              </w:rPr>
              <w:t>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40" w:type="dxa"/>
            <w:vMerge w:val="continue"/>
            <w:vAlign w:val="center"/>
          </w:tcPr>
          <w:p>
            <w:pPr>
              <w:widowControl/>
              <w:jc w:val="center"/>
              <w:rPr>
                <w:szCs w:val="21"/>
              </w:rPr>
            </w:pPr>
          </w:p>
        </w:tc>
        <w:tc>
          <w:tcPr>
            <w:tcW w:w="1130" w:type="dxa"/>
            <w:vMerge w:val="restart"/>
            <w:vAlign w:val="center"/>
          </w:tcPr>
          <w:p>
            <w:pPr>
              <w:widowControl/>
              <w:ind w:firstLine="220" w:firstLineChars="100"/>
              <w:rPr>
                <w:szCs w:val="21"/>
              </w:rPr>
            </w:pPr>
            <w:r>
              <w:rPr>
                <w:rFonts w:hint="eastAsia"/>
                <w:szCs w:val="21"/>
              </w:rPr>
              <w:t>2.2 创建实体构件图元</w:t>
            </w:r>
          </w:p>
        </w:tc>
        <w:tc>
          <w:tcPr>
            <w:tcW w:w="1130" w:type="dxa"/>
            <w:vAlign w:val="center"/>
          </w:tcPr>
          <w:p>
            <w:pPr>
              <w:widowControl/>
              <w:jc w:val="center"/>
              <w:rPr>
                <w:szCs w:val="21"/>
                <w:lang w:val="en-US"/>
              </w:rPr>
            </w:pPr>
            <w:r>
              <w:rPr>
                <w:rFonts w:hint="eastAsia"/>
                <w:szCs w:val="21"/>
                <w:lang w:val="en-US"/>
              </w:rPr>
              <w:t>A</w:t>
            </w:r>
          </w:p>
        </w:tc>
        <w:tc>
          <w:tcPr>
            <w:tcW w:w="3400" w:type="dxa"/>
            <w:vAlign w:val="center"/>
          </w:tcPr>
          <w:p>
            <w:pPr>
              <w:widowControl/>
              <w:ind w:firstLine="220" w:firstLineChars="100"/>
              <w:rPr>
                <w:szCs w:val="21"/>
                <w:lang w:val="en-US"/>
              </w:rPr>
            </w:pPr>
            <w:r>
              <w:rPr>
                <w:rFonts w:hint="eastAsia"/>
                <w:szCs w:val="21"/>
              </w:rPr>
              <w:t>2.2.1 能使用</w:t>
            </w:r>
            <w:r>
              <w:rPr>
                <w:rFonts w:hint="eastAsia"/>
                <w:szCs w:val="21"/>
                <w:lang w:val="en-US"/>
              </w:rPr>
              <w:t>建模</w:t>
            </w:r>
            <w:r>
              <w:rPr>
                <w:rFonts w:hint="eastAsia"/>
                <w:szCs w:val="21"/>
              </w:rPr>
              <w:t>软件创建建筑专业主体构件，如：墙体、幕墙、建筑柱、屋顶、楼板、楼梯、</w:t>
            </w:r>
            <w:r>
              <w:rPr>
                <w:rFonts w:hint="eastAsia"/>
                <w:szCs w:val="21"/>
                <w:lang w:val="en-US"/>
              </w:rPr>
              <w:t>预制内墙板</w:t>
            </w:r>
            <w:r>
              <w:rPr>
                <w:rFonts w:hint="eastAsia"/>
                <w:szCs w:val="21"/>
              </w:rPr>
              <w:t>等，精度满足</w:t>
            </w:r>
            <w:r>
              <w:rPr>
                <w:rFonts w:hint="eastAsia"/>
                <w:szCs w:val="21"/>
                <w:lang w:val="en-US"/>
              </w:rPr>
              <w:t>预制加工</w:t>
            </w:r>
            <w:r>
              <w:rPr>
                <w:rFonts w:hint="eastAsia"/>
                <w:szCs w:val="21"/>
              </w:rPr>
              <w:t>要</w:t>
            </w:r>
            <w:r>
              <w:rPr>
                <w:rFonts w:hint="eastAsia"/>
                <w:szCs w:val="21"/>
                <w:lang w:val="en-US"/>
              </w:rPr>
              <w:t>求</w:t>
            </w:r>
          </w:p>
          <w:p>
            <w:pPr>
              <w:widowControl/>
              <w:ind w:firstLine="220" w:firstLineChars="100"/>
              <w:rPr>
                <w:szCs w:val="21"/>
              </w:rPr>
            </w:pPr>
            <w:r>
              <w:rPr>
                <w:rFonts w:hint="eastAsia"/>
                <w:szCs w:val="21"/>
              </w:rPr>
              <w:t>2.2.2 能使用建模软件创建建筑专业附属构件，如：门窗、坡道、台阶、栏杆、扶手、排水沟、集水坑等，精度满足预制加工要求</w:t>
            </w:r>
          </w:p>
          <w:p>
            <w:pPr>
              <w:widowControl/>
              <w:ind w:firstLine="220" w:firstLineChars="100"/>
              <w:rPr>
                <w:szCs w:val="21"/>
              </w:rPr>
            </w:pPr>
            <w:r>
              <w:rPr>
                <w:rFonts w:hint="eastAsia"/>
                <w:szCs w:val="21"/>
              </w:rPr>
              <w:t>2.2.3 能使用建模软件创建结构专业主体构件，如：结构柱、结构墙、梁、结构板、基础、承台、桁架、网壳、</w:t>
            </w:r>
            <w:r>
              <w:rPr>
                <w:rFonts w:hint="eastAsia"/>
                <w:szCs w:val="21"/>
                <w:lang w:val="en-US"/>
              </w:rPr>
              <w:t>预制楼梯、预制叠合板</w:t>
            </w:r>
            <w:r>
              <w:rPr>
                <w:rFonts w:hint="eastAsia"/>
                <w:szCs w:val="21"/>
              </w:rPr>
              <w:t>等，精度满足预制加工要求</w:t>
            </w:r>
          </w:p>
          <w:p>
            <w:pPr>
              <w:widowControl/>
              <w:ind w:firstLine="220" w:firstLineChars="100"/>
              <w:rPr>
                <w:szCs w:val="21"/>
              </w:rPr>
            </w:pPr>
            <w:r>
              <w:rPr>
                <w:rFonts w:hint="eastAsia"/>
                <w:szCs w:val="21"/>
              </w:rPr>
              <w:t>2.2.4 能使用建模软件创建结构专业附属构件，如：钢筋、预留孔洞、定制结构构件等，精度满足预制加工要求</w:t>
            </w:r>
          </w:p>
        </w:tc>
        <w:tc>
          <w:tcPr>
            <w:tcW w:w="2421"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ind w:firstLine="220" w:firstLineChars="100"/>
              <w:rPr>
                <w:szCs w:val="21"/>
              </w:rPr>
            </w:pPr>
            <w:r>
              <w:rPr>
                <w:rFonts w:hint="eastAsia"/>
                <w:szCs w:val="21"/>
              </w:rPr>
              <w:t>2.2.</w:t>
            </w:r>
            <w:r>
              <w:rPr>
                <w:rFonts w:hint="eastAsia"/>
                <w:szCs w:val="21"/>
                <w:lang w:val="en-US"/>
              </w:rPr>
              <w:t>3</w:t>
            </w:r>
            <w:r>
              <w:rPr>
                <w:rFonts w:hint="eastAsia"/>
                <w:szCs w:val="21"/>
              </w:rPr>
              <w:t xml:space="preserve"> </w:t>
            </w:r>
            <w:r>
              <w:rPr>
                <w:rFonts w:hint="eastAsia"/>
                <w:szCs w:val="21"/>
                <w:lang w:val="en-US"/>
              </w:rPr>
              <w:t>建筑专业</w:t>
            </w:r>
            <w:r>
              <w:rPr>
                <w:rFonts w:hint="eastAsia"/>
                <w:szCs w:val="21"/>
              </w:rPr>
              <w:t>知识</w:t>
            </w:r>
          </w:p>
          <w:p>
            <w:pPr>
              <w:widowControl/>
              <w:ind w:firstLine="220" w:firstLineChars="100"/>
              <w:rPr>
                <w:szCs w:val="21"/>
                <w:lang w:val="en-US"/>
              </w:rPr>
            </w:pPr>
            <w:r>
              <w:rPr>
                <w:rFonts w:hint="eastAsia"/>
                <w:szCs w:val="21"/>
              </w:rPr>
              <w:t>2.2.</w:t>
            </w:r>
            <w:r>
              <w:rPr>
                <w:rFonts w:hint="eastAsia"/>
                <w:szCs w:val="21"/>
                <w:lang w:val="en-US"/>
              </w:rPr>
              <w:t>4</w:t>
            </w:r>
            <w:r>
              <w:rPr>
                <w:rFonts w:hint="eastAsia"/>
                <w:szCs w:val="21"/>
              </w:rPr>
              <w:t xml:space="preserve"> </w:t>
            </w:r>
            <w:r>
              <w:rPr>
                <w:rFonts w:hint="eastAsia"/>
                <w:szCs w:val="21"/>
                <w:lang w:val="en-US"/>
              </w:rPr>
              <w:t>结构专业</w:t>
            </w:r>
            <w:r>
              <w:rPr>
                <w:rFonts w:hint="eastAsia"/>
                <w:szCs w:val="21"/>
              </w:rPr>
              <w:t>知识</w:t>
            </w:r>
          </w:p>
          <w:p>
            <w:pPr>
              <w:widowControl/>
              <w:tabs>
                <w:tab w:val="right" w:pos="2551"/>
              </w:tabs>
              <w:ind w:firstLine="220" w:firstLineChars="100"/>
              <w:rPr>
                <w:szCs w:val="21"/>
              </w:rPr>
            </w:pPr>
            <w:r>
              <w:rPr>
                <w:rFonts w:hint="eastAsia"/>
                <w:szCs w:val="21"/>
              </w:rPr>
              <w:t>2.2.</w:t>
            </w:r>
            <w:r>
              <w:rPr>
                <w:rFonts w:hint="eastAsia"/>
                <w:szCs w:val="21"/>
                <w:lang w:val="en-US"/>
              </w:rPr>
              <w:t xml:space="preserve">5 </w:t>
            </w:r>
            <w:r>
              <w:rPr>
                <w:rFonts w:hint="eastAsia"/>
                <w:szCs w:val="21"/>
              </w:rPr>
              <w:t>精度满足预制加工要求</w:t>
            </w:r>
            <w:r>
              <w:rPr>
                <w:rFonts w:hint="eastAsia"/>
                <w:szCs w:val="21"/>
                <w:lang w:val="en-US"/>
              </w:rPr>
              <w:t>的土建</w:t>
            </w:r>
            <w:r>
              <w:rPr>
                <w:rFonts w:hint="eastAsia"/>
                <w:szCs w:val="21"/>
              </w:rPr>
              <w:t>专业实体构件的创建方法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740" w:type="dxa"/>
            <w:vMerge w:val="continue"/>
            <w:vAlign w:val="center"/>
          </w:tcPr>
          <w:p>
            <w:pPr>
              <w:widowControl/>
              <w:jc w:val="center"/>
              <w:rPr>
                <w:szCs w:val="21"/>
              </w:rPr>
            </w:pPr>
          </w:p>
        </w:tc>
        <w:tc>
          <w:tcPr>
            <w:tcW w:w="1130" w:type="dxa"/>
            <w:vMerge w:val="continue"/>
            <w:vAlign w:val="center"/>
          </w:tcPr>
          <w:p>
            <w:pPr>
              <w:widowControl/>
              <w:ind w:firstLine="220" w:firstLineChars="100"/>
              <w:rPr>
                <w:szCs w:val="21"/>
              </w:rPr>
            </w:pPr>
          </w:p>
        </w:tc>
        <w:tc>
          <w:tcPr>
            <w:tcW w:w="1130" w:type="dxa"/>
            <w:vAlign w:val="center"/>
          </w:tcPr>
          <w:p>
            <w:pPr>
              <w:widowControl/>
              <w:jc w:val="center"/>
              <w:rPr>
                <w:szCs w:val="21"/>
                <w:lang w:val="en-US"/>
              </w:rPr>
            </w:pPr>
            <w:r>
              <w:rPr>
                <w:rFonts w:hint="eastAsia"/>
                <w:szCs w:val="21"/>
                <w:lang w:val="en-US"/>
              </w:rPr>
              <w:t>B</w:t>
            </w:r>
          </w:p>
        </w:tc>
        <w:tc>
          <w:tcPr>
            <w:tcW w:w="3400" w:type="dxa"/>
            <w:vAlign w:val="center"/>
          </w:tcPr>
          <w:p>
            <w:pPr>
              <w:widowControl/>
              <w:ind w:firstLine="220" w:firstLineChars="100"/>
              <w:rPr>
                <w:szCs w:val="21"/>
              </w:rPr>
            </w:pPr>
            <w:r>
              <w:rPr>
                <w:rFonts w:hint="eastAsia"/>
                <w:szCs w:val="21"/>
              </w:rPr>
              <w:t>2.2.1 能使用建模软件创建水系统（给排水、消防水、空调水、采暖）管路构件，如：管道、弯头、变径连接件、三通、四通、水泵、阀门、仪表、喷头、冷水机组等，精度满足预制加工要求</w:t>
            </w:r>
          </w:p>
          <w:p>
            <w:pPr>
              <w:widowControl/>
              <w:ind w:firstLine="220" w:firstLineChars="100"/>
              <w:rPr>
                <w:szCs w:val="21"/>
              </w:rPr>
            </w:pPr>
            <w:r>
              <w:rPr>
                <w:rFonts w:hint="eastAsia"/>
                <w:szCs w:val="21"/>
              </w:rPr>
              <w:t>2.2.2 能使用建模软件</w:t>
            </w:r>
            <w:r>
              <w:rPr>
                <w:rFonts w:hint="eastAsia"/>
                <w:szCs w:val="21"/>
                <w:lang w:val="en-US"/>
              </w:rPr>
              <w:t>创建</w:t>
            </w:r>
            <w:r>
              <w:rPr>
                <w:rFonts w:hint="eastAsia"/>
                <w:szCs w:val="21"/>
              </w:rPr>
              <w:t>水系统（给排水、消防水、空调水、采暖）功能构件，如：卫浴设施、水箱、热水器、换热器、雨水口、地漏、消火栓、水泵接合器、喷头、冷却塔、冷水机组等，精度满足预制加工要求</w:t>
            </w:r>
          </w:p>
          <w:p>
            <w:pPr>
              <w:widowControl/>
              <w:ind w:firstLine="220" w:firstLineChars="100"/>
              <w:rPr>
                <w:szCs w:val="21"/>
              </w:rPr>
            </w:pPr>
            <w:r>
              <w:rPr>
                <w:rFonts w:hint="eastAsia"/>
                <w:szCs w:val="21"/>
              </w:rPr>
              <w:t>2.2.3 能使用建模软件创建风系统（通风、空调、防排烟）管路构件，如：风管、弯头、变径连接件、三通、四通、变形连接件等，精度满足预制加工要求</w:t>
            </w:r>
          </w:p>
          <w:p>
            <w:pPr>
              <w:widowControl/>
              <w:ind w:firstLine="220" w:firstLineChars="100"/>
              <w:rPr>
                <w:szCs w:val="21"/>
              </w:rPr>
            </w:pPr>
            <w:r>
              <w:rPr>
                <w:rFonts w:hint="eastAsia"/>
                <w:szCs w:val="21"/>
              </w:rPr>
              <w:t>2.2.4 能使用建模软件</w:t>
            </w:r>
            <w:r>
              <w:rPr>
                <w:rFonts w:hint="eastAsia"/>
                <w:szCs w:val="21"/>
                <w:lang w:val="en-US"/>
              </w:rPr>
              <w:t>创建</w:t>
            </w:r>
            <w:r>
              <w:rPr>
                <w:rFonts w:hint="eastAsia"/>
                <w:szCs w:val="21"/>
              </w:rPr>
              <w:t>风系统（通风、空调、防排烟）功能构件，如：风机、静压箱、消声器、风扇、空气过滤器、空调机组、多联机、风机盘管、风阀、风口、百叶等，精度满足预制加工要求</w:t>
            </w:r>
          </w:p>
          <w:p>
            <w:pPr>
              <w:widowControl/>
              <w:ind w:firstLine="220" w:firstLineChars="100"/>
              <w:rPr>
                <w:szCs w:val="21"/>
              </w:rPr>
            </w:pPr>
            <w:r>
              <w:rPr>
                <w:rFonts w:hint="eastAsia"/>
                <w:szCs w:val="21"/>
              </w:rPr>
              <w:t>2.2.5 能使用建模软件创建电气系统（供配电、智能化、消防）管路构件，如：桥架、线管、导线以及对应的弯头、变径连接件、三通、四通、接线盒等，精度满足预制加工要求</w:t>
            </w:r>
          </w:p>
          <w:p>
            <w:pPr>
              <w:widowControl/>
              <w:ind w:firstLine="220" w:firstLineChars="100"/>
              <w:rPr>
                <w:szCs w:val="21"/>
              </w:rPr>
            </w:pPr>
            <w:r>
              <w:rPr>
                <w:rFonts w:hint="eastAsia"/>
                <w:szCs w:val="21"/>
              </w:rPr>
              <w:t>2.2.6 能使用建模软件创建电气系统（供配电、智能化、消防）功能构件，如：电气机柜、变压器、配电箱、灯具、插座、开关、线管、线管配件、电缆桥架、电缆桥架配件、电缆、传感器、控制器等，精度满足预制加工要求</w:t>
            </w:r>
          </w:p>
        </w:tc>
        <w:tc>
          <w:tcPr>
            <w:tcW w:w="2421"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tabs>
                <w:tab w:val="right" w:pos="2551"/>
              </w:tabs>
              <w:ind w:firstLine="220" w:firstLineChars="100"/>
              <w:rPr>
                <w:szCs w:val="21"/>
              </w:rPr>
            </w:pPr>
            <w:r>
              <w:rPr>
                <w:rFonts w:hint="eastAsia"/>
                <w:szCs w:val="21"/>
              </w:rPr>
              <w:t>2.2.</w:t>
            </w:r>
            <w:r>
              <w:rPr>
                <w:rFonts w:hint="eastAsia"/>
                <w:szCs w:val="21"/>
                <w:lang w:val="en-US"/>
              </w:rPr>
              <w:t>3</w:t>
            </w:r>
            <w:r>
              <w:rPr>
                <w:rFonts w:hint="eastAsia"/>
                <w:szCs w:val="21"/>
              </w:rPr>
              <w:t xml:space="preserve"> 给排水专业知识</w:t>
            </w:r>
          </w:p>
          <w:p>
            <w:pPr>
              <w:widowControl/>
              <w:tabs>
                <w:tab w:val="right" w:pos="2551"/>
              </w:tabs>
              <w:ind w:firstLine="220" w:firstLineChars="100"/>
              <w:rPr>
                <w:szCs w:val="21"/>
              </w:rPr>
            </w:pPr>
            <w:r>
              <w:rPr>
                <w:rFonts w:hint="eastAsia"/>
                <w:szCs w:val="21"/>
              </w:rPr>
              <w:t>2.2.</w:t>
            </w:r>
            <w:r>
              <w:rPr>
                <w:rFonts w:hint="eastAsia"/>
                <w:szCs w:val="21"/>
                <w:lang w:val="en-US"/>
              </w:rPr>
              <w:t>4</w:t>
            </w:r>
            <w:r>
              <w:rPr>
                <w:rFonts w:hint="eastAsia"/>
                <w:szCs w:val="21"/>
              </w:rPr>
              <w:t xml:space="preserve"> 暖通专业知识</w:t>
            </w:r>
          </w:p>
          <w:p>
            <w:pPr>
              <w:widowControl/>
              <w:tabs>
                <w:tab w:val="right" w:pos="2551"/>
              </w:tabs>
              <w:ind w:firstLine="220" w:firstLineChars="100"/>
              <w:rPr>
                <w:szCs w:val="21"/>
              </w:rPr>
            </w:pPr>
            <w:r>
              <w:rPr>
                <w:rFonts w:hint="eastAsia"/>
                <w:szCs w:val="21"/>
              </w:rPr>
              <w:t>2.2.</w:t>
            </w:r>
            <w:r>
              <w:rPr>
                <w:rFonts w:hint="eastAsia"/>
                <w:szCs w:val="21"/>
                <w:lang w:val="en-US"/>
              </w:rPr>
              <w:t>5</w:t>
            </w:r>
            <w:r>
              <w:rPr>
                <w:rFonts w:hint="eastAsia"/>
                <w:szCs w:val="21"/>
              </w:rPr>
              <w:t xml:space="preserve"> 电气专业知识</w:t>
            </w:r>
          </w:p>
          <w:p>
            <w:pPr>
              <w:widowControl/>
              <w:tabs>
                <w:tab w:val="right" w:pos="2551"/>
              </w:tabs>
              <w:ind w:firstLine="220" w:firstLineChars="100"/>
              <w:rPr>
                <w:szCs w:val="21"/>
              </w:rPr>
            </w:pPr>
            <w:r>
              <w:rPr>
                <w:rFonts w:hint="eastAsia"/>
                <w:szCs w:val="21"/>
              </w:rPr>
              <w:t>2.2.</w:t>
            </w:r>
            <w:r>
              <w:rPr>
                <w:rFonts w:hint="eastAsia"/>
                <w:szCs w:val="21"/>
                <w:lang w:val="en-US"/>
              </w:rPr>
              <w:t xml:space="preserve">6 </w:t>
            </w:r>
            <w:r>
              <w:rPr>
                <w:rFonts w:hint="eastAsia"/>
                <w:szCs w:val="21"/>
              </w:rPr>
              <w:t>精度满足预制加工要求</w:t>
            </w:r>
            <w:r>
              <w:rPr>
                <w:rFonts w:hint="eastAsia"/>
                <w:szCs w:val="21"/>
                <w:lang w:val="en-US"/>
              </w:rPr>
              <w:t>的机电</w:t>
            </w:r>
            <w:r>
              <w:rPr>
                <w:rFonts w:hint="eastAsia"/>
                <w:szCs w:val="21"/>
              </w:rPr>
              <w:t>专业实体构件的创建方法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740" w:type="dxa"/>
            <w:vMerge w:val="continue"/>
            <w:vAlign w:val="center"/>
          </w:tcPr>
          <w:p>
            <w:pPr>
              <w:widowControl/>
              <w:tabs>
                <w:tab w:val="right" w:pos="2551"/>
              </w:tabs>
              <w:ind w:firstLine="220" w:firstLineChars="100"/>
            </w:pPr>
          </w:p>
        </w:tc>
        <w:tc>
          <w:tcPr>
            <w:tcW w:w="1130" w:type="dxa"/>
            <w:vMerge w:val="continue"/>
            <w:vAlign w:val="center"/>
          </w:tcPr>
          <w:p>
            <w:pPr>
              <w:widowControl/>
              <w:tabs>
                <w:tab w:val="right" w:pos="2551"/>
              </w:tabs>
              <w:ind w:firstLine="220" w:firstLineChars="100"/>
            </w:pPr>
          </w:p>
        </w:tc>
        <w:tc>
          <w:tcPr>
            <w:tcW w:w="1130" w:type="dxa"/>
            <w:vAlign w:val="center"/>
          </w:tcPr>
          <w:p>
            <w:pPr>
              <w:widowControl/>
              <w:tabs>
                <w:tab w:val="right" w:pos="2551"/>
              </w:tabs>
              <w:jc w:val="center"/>
              <w:rPr>
                <w:szCs w:val="21"/>
                <w:lang w:val="en-US"/>
              </w:rPr>
            </w:pPr>
            <w:r>
              <w:rPr>
                <w:rFonts w:hint="eastAsia"/>
                <w:szCs w:val="21"/>
                <w:lang w:val="en-US"/>
              </w:rPr>
              <w:t>C</w:t>
            </w:r>
          </w:p>
        </w:tc>
        <w:tc>
          <w:tcPr>
            <w:tcW w:w="3400" w:type="dxa"/>
            <w:vAlign w:val="center"/>
          </w:tcPr>
          <w:p>
            <w:pPr>
              <w:widowControl/>
              <w:ind w:firstLine="220" w:firstLineChars="100"/>
              <w:rPr>
                <w:szCs w:val="21"/>
              </w:rPr>
            </w:pPr>
            <w:r>
              <w:rPr>
                <w:rFonts w:hint="eastAsia"/>
                <w:szCs w:val="21"/>
              </w:rPr>
              <w:t>2.2.1 能使用建模软件创建楼地面和门窗构件，如：整体面层、块料面层、木地板、楼梯踏步、踢脚板、成品门窗套、成品门窗安装构造节点</w:t>
            </w:r>
            <w:r>
              <w:rPr>
                <w:rFonts w:hint="eastAsia"/>
                <w:szCs w:val="21"/>
                <w:lang w:val="en-US"/>
              </w:rPr>
              <w:t>等</w:t>
            </w:r>
            <w:r>
              <w:rPr>
                <w:rFonts w:hint="eastAsia"/>
                <w:szCs w:val="21"/>
              </w:rPr>
              <w:t>，精度满足预制加工要求</w:t>
            </w:r>
          </w:p>
          <w:p>
            <w:pPr>
              <w:widowControl/>
              <w:ind w:firstLine="220" w:firstLineChars="100"/>
              <w:rPr>
                <w:szCs w:val="21"/>
              </w:rPr>
            </w:pPr>
            <w:r>
              <w:rPr>
                <w:rFonts w:hint="eastAsia"/>
                <w:szCs w:val="21"/>
              </w:rPr>
              <w:t>2.2.2 能使用建模软件创建吊顶构件，如：纸面石膏板、金属板、木质吊顶、吊顶伸缩缝、阴角凹槽构造节点、检修口、空调风口、喷淋、烟感、广播等，精度满足预制加工要求</w:t>
            </w:r>
          </w:p>
          <w:p>
            <w:pPr>
              <w:widowControl/>
              <w:ind w:firstLine="220" w:firstLineChars="100"/>
              <w:rPr>
                <w:szCs w:val="21"/>
              </w:rPr>
            </w:pPr>
            <w:r>
              <w:rPr>
                <w:rFonts w:hint="eastAsia"/>
                <w:szCs w:val="21"/>
              </w:rPr>
              <w:t>2.2.3 能使用建模软件创建饰面构件，如：轻质隔墙饰面板、纸面石膏板、木龙骨木饰面板、玻璃隔墙、活动隔墙、各类饰面砖设备设施安装收口、壁纸壁布</w:t>
            </w:r>
            <w:r>
              <w:rPr>
                <w:rFonts w:hint="eastAsia"/>
                <w:szCs w:val="21"/>
                <w:lang w:val="en-US"/>
              </w:rPr>
              <w:t>等，</w:t>
            </w:r>
            <w:r>
              <w:rPr>
                <w:rFonts w:hint="eastAsia"/>
                <w:szCs w:val="21"/>
              </w:rPr>
              <w:t>精度满足预制加工要求</w:t>
            </w:r>
          </w:p>
          <w:p>
            <w:pPr>
              <w:widowControl/>
              <w:ind w:firstLine="220" w:firstLineChars="100"/>
              <w:rPr>
                <w:szCs w:val="21"/>
              </w:rPr>
            </w:pPr>
            <w:r>
              <w:rPr>
                <w:rFonts w:hint="eastAsia"/>
                <w:szCs w:val="21"/>
              </w:rPr>
              <w:t>2.2.4 能使用建模软件创建幕墙构件，如：玻璃幕墙、石材幕墙、</w:t>
            </w:r>
            <w:r>
              <w:rPr>
                <w:rFonts w:hint="eastAsia"/>
                <w:szCs w:val="21"/>
                <w:lang w:val="en-US"/>
              </w:rPr>
              <w:t>金</w:t>
            </w:r>
            <w:r>
              <w:rPr>
                <w:rFonts w:hint="eastAsia"/>
                <w:szCs w:val="21"/>
              </w:rPr>
              <w:t>属幕墙、玻璃雨檐、天窗、幕墙设备设施安装收口</w:t>
            </w:r>
            <w:r>
              <w:rPr>
                <w:rFonts w:hint="eastAsia"/>
                <w:szCs w:val="21"/>
                <w:lang w:val="en-US"/>
              </w:rPr>
              <w:t>等，</w:t>
            </w:r>
            <w:r>
              <w:rPr>
                <w:rFonts w:hint="eastAsia"/>
                <w:szCs w:val="21"/>
              </w:rPr>
              <w:t>精度满足预制加工要求</w:t>
            </w:r>
          </w:p>
          <w:p>
            <w:pPr>
              <w:widowControl/>
              <w:ind w:firstLine="220" w:firstLineChars="100"/>
              <w:rPr>
                <w:szCs w:val="21"/>
                <w:lang w:val="en-US"/>
              </w:rPr>
            </w:pPr>
            <w:r>
              <w:rPr>
                <w:rFonts w:hint="eastAsia"/>
                <w:szCs w:val="21"/>
              </w:rPr>
              <w:t>2.2.5 能使用建模软件创建厨房、卫生间、家具及其他装饰构件，如：淋浴房、洗脸盆、坐便器、地漏、厨房橱柜、抽油烟机、固定家具、活动家具、各类装饰线条</w:t>
            </w:r>
            <w:r>
              <w:rPr>
                <w:rFonts w:hint="eastAsia"/>
                <w:szCs w:val="21"/>
                <w:lang w:val="en-US"/>
              </w:rPr>
              <w:t>等，</w:t>
            </w:r>
            <w:r>
              <w:rPr>
                <w:rFonts w:hint="eastAsia"/>
                <w:szCs w:val="21"/>
              </w:rPr>
              <w:t>精度满足预制加工要求</w:t>
            </w:r>
          </w:p>
        </w:tc>
        <w:tc>
          <w:tcPr>
            <w:tcW w:w="2421"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tabs>
                <w:tab w:val="right" w:pos="2551"/>
              </w:tabs>
              <w:ind w:firstLine="220" w:firstLineChars="100"/>
              <w:rPr>
                <w:szCs w:val="21"/>
              </w:rPr>
            </w:pPr>
            <w:r>
              <w:rPr>
                <w:rFonts w:hint="eastAsia"/>
                <w:szCs w:val="21"/>
              </w:rPr>
              <w:t>2.2.</w:t>
            </w:r>
            <w:r>
              <w:rPr>
                <w:rFonts w:hint="eastAsia"/>
                <w:szCs w:val="21"/>
                <w:lang w:val="en-US"/>
              </w:rPr>
              <w:t>3</w:t>
            </w:r>
            <w:r>
              <w:rPr>
                <w:rFonts w:hint="eastAsia"/>
                <w:szCs w:val="21"/>
              </w:rPr>
              <w:t xml:space="preserve"> </w:t>
            </w:r>
            <w:r>
              <w:rPr>
                <w:rFonts w:hint="eastAsia"/>
                <w:szCs w:val="21"/>
                <w:lang w:val="en-US"/>
              </w:rPr>
              <w:t>装饰装修专业</w:t>
            </w:r>
            <w:r>
              <w:rPr>
                <w:rFonts w:hint="eastAsia"/>
                <w:szCs w:val="21"/>
              </w:rPr>
              <w:t>知识</w:t>
            </w:r>
          </w:p>
          <w:p>
            <w:pPr>
              <w:widowControl/>
              <w:tabs>
                <w:tab w:val="right" w:pos="2551"/>
              </w:tabs>
              <w:ind w:firstLine="220" w:firstLineChars="100"/>
              <w:rPr>
                <w:szCs w:val="21"/>
                <w:highlight w:val="green"/>
                <w:lang w:val="en-US"/>
              </w:rPr>
            </w:pPr>
            <w:r>
              <w:rPr>
                <w:rFonts w:hint="eastAsia"/>
                <w:szCs w:val="21"/>
              </w:rPr>
              <w:t>2.2.</w:t>
            </w:r>
            <w:r>
              <w:rPr>
                <w:rFonts w:hint="eastAsia"/>
                <w:szCs w:val="21"/>
                <w:lang w:val="en-US"/>
              </w:rPr>
              <w:t xml:space="preserve">4 </w:t>
            </w:r>
            <w:r>
              <w:rPr>
                <w:rFonts w:hint="eastAsia"/>
                <w:szCs w:val="21"/>
              </w:rPr>
              <w:t>精度满足预制加工要求</w:t>
            </w:r>
            <w:r>
              <w:rPr>
                <w:rFonts w:hint="eastAsia"/>
                <w:szCs w:val="21"/>
                <w:lang w:val="en-US"/>
              </w:rPr>
              <w:t>的装饰装修专业</w:t>
            </w:r>
            <w:r>
              <w:rPr>
                <w:rFonts w:hint="eastAsia"/>
                <w:szCs w:val="21"/>
              </w:rPr>
              <w:t>实体构件的创建方法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740" w:type="dxa"/>
            <w:vMerge w:val="continue"/>
            <w:vAlign w:val="center"/>
          </w:tcPr>
          <w:p>
            <w:pPr>
              <w:widowControl/>
              <w:tabs>
                <w:tab w:val="right" w:pos="2551"/>
              </w:tabs>
              <w:ind w:firstLine="220" w:firstLineChars="100"/>
              <w:rPr>
                <w:szCs w:val="21"/>
                <w:lang w:val="en-US"/>
              </w:rPr>
            </w:pPr>
          </w:p>
        </w:tc>
        <w:tc>
          <w:tcPr>
            <w:tcW w:w="1130" w:type="dxa"/>
            <w:vMerge w:val="continue"/>
            <w:vAlign w:val="center"/>
          </w:tcPr>
          <w:p>
            <w:pPr>
              <w:widowControl/>
              <w:tabs>
                <w:tab w:val="right" w:pos="2551"/>
              </w:tabs>
              <w:ind w:firstLine="220" w:firstLineChars="100"/>
              <w:rPr>
                <w:szCs w:val="21"/>
                <w:lang w:val="en-US"/>
              </w:rPr>
            </w:pPr>
          </w:p>
        </w:tc>
        <w:tc>
          <w:tcPr>
            <w:tcW w:w="1130" w:type="dxa"/>
            <w:vAlign w:val="center"/>
          </w:tcPr>
          <w:p>
            <w:pPr>
              <w:widowControl/>
              <w:tabs>
                <w:tab w:val="right" w:pos="2551"/>
              </w:tabs>
              <w:jc w:val="center"/>
              <w:rPr>
                <w:szCs w:val="21"/>
                <w:lang w:val="en-US"/>
              </w:rPr>
            </w:pPr>
            <w:r>
              <w:rPr>
                <w:rFonts w:hint="eastAsia"/>
                <w:szCs w:val="21"/>
                <w:lang w:val="en-US"/>
              </w:rPr>
              <w:t>D</w:t>
            </w:r>
          </w:p>
        </w:tc>
        <w:tc>
          <w:tcPr>
            <w:tcW w:w="3400" w:type="dxa"/>
            <w:vAlign w:val="center"/>
          </w:tcPr>
          <w:p>
            <w:pPr>
              <w:widowControl/>
              <w:ind w:firstLine="220" w:firstLineChars="100"/>
              <w:rPr>
                <w:szCs w:val="21"/>
              </w:rPr>
            </w:pPr>
            <w:r>
              <w:rPr>
                <w:rFonts w:hint="eastAsia"/>
                <w:szCs w:val="21"/>
              </w:rPr>
              <w:t>2.2.1 能使用建模软件创建道路专业构件，如：机动车道、非机动车道、人行道、挡墙、护栏、雨水口、标志标线、标牌等，精度满足预制加工要求</w:t>
            </w:r>
          </w:p>
          <w:p>
            <w:pPr>
              <w:widowControl/>
              <w:ind w:firstLine="220" w:firstLineChars="100"/>
              <w:rPr>
                <w:szCs w:val="21"/>
              </w:rPr>
            </w:pPr>
            <w:r>
              <w:rPr>
                <w:rFonts w:hint="eastAsia"/>
                <w:szCs w:val="21"/>
              </w:rPr>
              <w:t>2.2.2 能使用建模软件创建桥梁专业构件，如：桩、承台、立柱、盖梁、箱梁、钢梁、支座、垫石、伸缩缝等，精度满足预制加工要求</w:t>
            </w:r>
          </w:p>
          <w:p>
            <w:pPr>
              <w:widowControl/>
              <w:ind w:firstLine="220" w:firstLineChars="100"/>
              <w:rPr>
                <w:szCs w:val="21"/>
                <w:lang w:val="en-US"/>
              </w:rPr>
            </w:pPr>
            <w:r>
              <w:rPr>
                <w:rFonts w:hint="eastAsia"/>
                <w:szCs w:val="21"/>
              </w:rPr>
              <w:t>2.2.</w:t>
            </w:r>
            <w:r>
              <w:rPr>
                <w:rFonts w:hint="eastAsia"/>
                <w:szCs w:val="21"/>
                <w:lang w:val="en-US"/>
              </w:rPr>
              <w:t>3</w:t>
            </w:r>
            <w:r>
              <w:rPr>
                <w:rFonts w:hint="eastAsia"/>
                <w:szCs w:val="21"/>
              </w:rPr>
              <w:t xml:space="preserve"> 能使用建模软件创建隧道</w:t>
            </w:r>
            <w:r>
              <w:rPr>
                <w:rFonts w:hint="eastAsia"/>
                <w:szCs w:val="21"/>
                <w:lang w:val="en-US"/>
              </w:rPr>
              <w:t>专业</w:t>
            </w:r>
            <w:r>
              <w:rPr>
                <w:rFonts w:hint="eastAsia"/>
                <w:szCs w:val="21"/>
              </w:rPr>
              <w:t>构件，如：坡面防护结构、隧道内防排水、洞门结构、明洞结构、支护、衬砌、隧道基底等，精度满足预制加工要求</w:t>
            </w:r>
          </w:p>
        </w:tc>
        <w:tc>
          <w:tcPr>
            <w:tcW w:w="2421"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tabs>
                <w:tab w:val="right" w:pos="2551"/>
              </w:tabs>
              <w:ind w:firstLine="220" w:firstLineChars="100"/>
              <w:rPr>
                <w:szCs w:val="21"/>
              </w:rPr>
            </w:pPr>
            <w:r>
              <w:rPr>
                <w:rFonts w:hint="eastAsia"/>
                <w:szCs w:val="21"/>
              </w:rPr>
              <w:t>2.2.</w:t>
            </w:r>
            <w:r>
              <w:rPr>
                <w:rFonts w:hint="eastAsia"/>
                <w:szCs w:val="21"/>
                <w:lang w:val="en-US"/>
              </w:rPr>
              <w:t>3</w:t>
            </w:r>
            <w:r>
              <w:rPr>
                <w:rFonts w:hint="eastAsia"/>
                <w:szCs w:val="21"/>
              </w:rPr>
              <w:t xml:space="preserve"> </w:t>
            </w:r>
            <w:r>
              <w:rPr>
                <w:rFonts w:hint="eastAsia"/>
                <w:szCs w:val="21"/>
                <w:lang w:val="en-US"/>
              </w:rPr>
              <w:t>道路</w:t>
            </w:r>
            <w:r>
              <w:rPr>
                <w:rFonts w:hint="eastAsia"/>
                <w:szCs w:val="21"/>
              </w:rPr>
              <w:t>专业知识</w:t>
            </w:r>
          </w:p>
          <w:p>
            <w:pPr>
              <w:widowControl/>
              <w:tabs>
                <w:tab w:val="right" w:pos="2551"/>
              </w:tabs>
              <w:ind w:firstLine="220" w:firstLineChars="100"/>
              <w:rPr>
                <w:szCs w:val="21"/>
              </w:rPr>
            </w:pPr>
            <w:r>
              <w:rPr>
                <w:rFonts w:hint="eastAsia"/>
                <w:szCs w:val="21"/>
              </w:rPr>
              <w:t>2.2.</w:t>
            </w:r>
            <w:r>
              <w:rPr>
                <w:rFonts w:hint="eastAsia"/>
                <w:szCs w:val="21"/>
                <w:lang w:val="en-US"/>
              </w:rPr>
              <w:t>4</w:t>
            </w:r>
            <w:r>
              <w:rPr>
                <w:rFonts w:hint="eastAsia"/>
                <w:szCs w:val="21"/>
              </w:rPr>
              <w:t xml:space="preserve"> </w:t>
            </w:r>
            <w:r>
              <w:rPr>
                <w:rFonts w:hint="eastAsia"/>
                <w:szCs w:val="21"/>
                <w:lang w:val="en-US"/>
              </w:rPr>
              <w:t>桥梁</w:t>
            </w:r>
            <w:r>
              <w:rPr>
                <w:rFonts w:hint="eastAsia"/>
                <w:szCs w:val="21"/>
              </w:rPr>
              <w:t>专业知识</w:t>
            </w:r>
          </w:p>
          <w:p>
            <w:pPr>
              <w:widowControl/>
              <w:tabs>
                <w:tab w:val="right" w:pos="2551"/>
              </w:tabs>
              <w:ind w:firstLine="220" w:firstLineChars="100"/>
              <w:rPr>
                <w:szCs w:val="21"/>
              </w:rPr>
            </w:pPr>
            <w:r>
              <w:rPr>
                <w:rFonts w:hint="eastAsia"/>
                <w:szCs w:val="21"/>
              </w:rPr>
              <w:t>2.2.</w:t>
            </w:r>
            <w:r>
              <w:rPr>
                <w:rFonts w:hint="eastAsia"/>
                <w:szCs w:val="21"/>
                <w:lang w:val="en-US"/>
              </w:rPr>
              <w:t>5</w:t>
            </w:r>
            <w:r>
              <w:rPr>
                <w:rFonts w:hint="eastAsia"/>
                <w:szCs w:val="21"/>
              </w:rPr>
              <w:t xml:space="preserve"> </w:t>
            </w:r>
            <w:r>
              <w:rPr>
                <w:rFonts w:hint="eastAsia"/>
                <w:szCs w:val="21"/>
                <w:lang w:val="en-US"/>
              </w:rPr>
              <w:t>隧道</w:t>
            </w:r>
            <w:r>
              <w:rPr>
                <w:rFonts w:hint="eastAsia"/>
                <w:szCs w:val="21"/>
              </w:rPr>
              <w:t>专业知识</w:t>
            </w:r>
          </w:p>
          <w:p>
            <w:pPr>
              <w:widowControl/>
              <w:tabs>
                <w:tab w:val="right" w:pos="2551"/>
              </w:tabs>
              <w:ind w:firstLine="220" w:firstLineChars="100"/>
              <w:rPr>
                <w:szCs w:val="21"/>
                <w:lang w:val="en-US"/>
              </w:rPr>
            </w:pPr>
            <w:r>
              <w:rPr>
                <w:rFonts w:hint="eastAsia"/>
                <w:szCs w:val="21"/>
              </w:rPr>
              <w:t>2.2.</w:t>
            </w:r>
            <w:r>
              <w:rPr>
                <w:rFonts w:hint="eastAsia"/>
                <w:szCs w:val="21"/>
                <w:lang w:val="en-US"/>
              </w:rPr>
              <w:t xml:space="preserve">6 </w:t>
            </w:r>
            <w:r>
              <w:rPr>
                <w:rFonts w:hint="eastAsia"/>
                <w:szCs w:val="21"/>
              </w:rPr>
              <w:t>精度满足预制加工要求</w:t>
            </w:r>
            <w:r>
              <w:rPr>
                <w:rFonts w:hint="eastAsia"/>
                <w:szCs w:val="21"/>
                <w:lang w:val="en-US"/>
              </w:rPr>
              <w:t>的市政</w:t>
            </w:r>
            <w:r>
              <w:rPr>
                <w:rFonts w:hint="eastAsia"/>
                <w:szCs w:val="21"/>
              </w:rPr>
              <w:t>专业实体构件的创建方法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740" w:type="dxa"/>
            <w:vMerge w:val="continue"/>
            <w:vAlign w:val="center"/>
          </w:tcPr>
          <w:p>
            <w:pPr>
              <w:widowControl/>
              <w:tabs>
                <w:tab w:val="right" w:pos="2551"/>
              </w:tabs>
              <w:ind w:firstLine="220" w:firstLineChars="100"/>
              <w:rPr>
                <w:szCs w:val="21"/>
                <w:lang w:val="en-US"/>
              </w:rPr>
            </w:pPr>
          </w:p>
        </w:tc>
        <w:tc>
          <w:tcPr>
            <w:tcW w:w="1130" w:type="dxa"/>
            <w:vMerge w:val="continue"/>
            <w:vAlign w:val="center"/>
          </w:tcPr>
          <w:p>
            <w:pPr>
              <w:widowControl/>
              <w:tabs>
                <w:tab w:val="right" w:pos="2551"/>
              </w:tabs>
              <w:ind w:firstLine="220" w:firstLineChars="100"/>
              <w:rPr>
                <w:szCs w:val="21"/>
                <w:lang w:val="en-US"/>
              </w:rPr>
            </w:pPr>
          </w:p>
        </w:tc>
        <w:tc>
          <w:tcPr>
            <w:tcW w:w="1130" w:type="dxa"/>
            <w:vAlign w:val="center"/>
          </w:tcPr>
          <w:p>
            <w:pPr>
              <w:widowControl/>
              <w:tabs>
                <w:tab w:val="right" w:pos="2551"/>
              </w:tabs>
              <w:jc w:val="center"/>
              <w:rPr>
                <w:szCs w:val="21"/>
                <w:lang w:val="en-US"/>
              </w:rPr>
            </w:pPr>
            <w:r>
              <w:rPr>
                <w:rFonts w:hint="eastAsia"/>
                <w:szCs w:val="21"/>
                <w:lang w:val="en-US"/>
              </w:rPr>
              <w:t>E</w:t>
            </w:r>
          </w:p>
        </w:tc>
        <w:tc>
          <w:tcPr>
            <w:tcW w:w="3400"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能使用建模软件创建公路路线专业</w:t>
            </w:r>
            <w:r>
              <w:rPr>
                <w:rFonts w:hint="eastAsia"/>
                <w:szCs w:val="21"/>
                <w:lang w:val="en-US"/>
              </w:rPr>
              <w:t>构件</w:t>
            </w:r>
            <w:r>
              <w:rPr>
                <w:rFonts w:hint="eastAsia"/>
                <w:szCs w:val="21"/>
              </w:rPr>
              <w:t>，如：平面线、纵断面、同向曲线、反向曲线等，精度满足预制加工要求</w:t>
            </w:r>
          </w:p>
          <w:p>
            <w:pPr>
              <w:widowControl/>
              <w:ind w:firstLine="220" w:firstLineChars="100"/>
              <w:rPr>
                <w:szCs w:val="21"/>
              </w:rPr>
            </w:pPr>
            <w:r>
              <w:rPr>
                <w:rFonts w:hint="eastAsia"/>
                <w:szCs w:val="21"/>
              </w:rPr>
              <w:t>2.2.2 能使用建模软件创建公路桥涵专业构件，如：桩、承台、立柱、盖梁、箱梁、钢梁、支座、垫石、伸缩缝等，精度满足预制加工要求</w:t>
            </w:r>
          </w:p>
          <w:p>
            <w:pPr>
              <w:widowControl/>
              <w:ind w:firstLine="220" w:firstLineChars="100"/>
              <w:rPr>
                <w:szCs w:val="21"/>
              </w:rPr>
            </w:pPr>
            <w:r>
              <w:rPr>
                <w:rFonts w:hint="eastAsia"/>
                <w:szCs w:val="21"/>
              </w:rPr>
              <w:t>2.2.3 能使用建模软件创建公路隧道专业构件，如：坡面防护结构、洞口防排水、隧道内防排水、洞门结构、明洞结构、支护、衬砌、隧道基底等，精度满足预制加工要求</w:t>
            </w:r>
          </w:p>
          <w:p>
            <w:pPr>
              <w:widowControl/>
              <w:ind w:firstLine="220" w:firstLineChars="100"/>
              <w:rPr>
                <w:szCs w:val="21"/>
                <w:lang w:val="en-US"/>
              </w:rPr>
            </w:pPr>
            <w:r>
              <w:rPr>
                <w:rFonts w:hint="eastAsia"/>
                <w:szCs w:val="21"/>
              </w:rPr>
              <w:t>2.2.4 能使用建模软件创建公路路线横断面</w:t>
            </w:r>
            <w:r>
              <w:rPr>
                <w:rFonts w:hint="eastAsia"/>
                <w:szCs w:val="21"/>
                <w:lang w:val="en-US"/>
              </w:rPr>
              <w:t>构件</w:t>
            </w:r>
            <w:r>
              <w:rPr>
                <w:rFonts w:hint="eastAsia"/>
                <w:szCs w:val="21"/>
              </w:rPr>
              <w:t>，如：桥面铺装、道路垫层、基层、面层、排水沟、边沟</w:t>
            </w:r>
            <w:r>
              <w:rPr>
                <w:rFonts w:hint="eastAsia"/>
                <w:szCs w:val="21"/>
                <w:lang w:val="en-US"/>
              </w:rPr>
              <w:t>等，</w:t>
            </w:r>
            <w:r>
              <w:rPr>
                <w:rFonts w:hint="eastAsia"/>
                <w:szCs w:val="21"/>
              </w:rPr>
              <w:t>精度满足预制加工要求</w:t>
            </w:r>
          </w:p>
          <w:p>
            <w:pPr>
              <w:widowControl/>
              <w:ind w:firstLine="220" w:firstLineChars="100"/>
              <w:rPr>
                <w:szCs w:val="21"/>
                <w:lang w:val="en-US"/>
              </w:rPr>
            </w:pPr>
            <w:r>
              <w:rPr>
                <w:rFonts w:hint="eastAsia"/>
                <w:szCs w:val="21"/>
              </w:rPr>
              <w:t>2.2.5 能使用建模软件创建道路</w:t>
            </w:r>
            <w:r>
              <w:rPr>
                <w:rFonts w:hint="eastAsia"/>
                <w:szCs w:val="21"/>
                <w:lang w:val="en-US"/>
              </w:rPr>
              <w:t>构件</w:t>
            </w:r>
            <w:r>
              <w:rPr>
                <w:rFonts w:hint="eastAsia"/>
                <w:szCs w:val="21"/>
              </w:rPr>
              <w:t>，如：路堤、路堑、多级边坡、不同坡度边坡等，精度满足预制加工要求</w:t>
            </w:r>
          </w:p>
          <w:p>
            <w:pPr>
              <w:widowControl/>
              <w:ind w:firstLine="220" w:firstLineChars="100"/>
              <w:rPr>
                <w:szCs w:val="21"/>
                <w:lang w:val="en-US"/>
              </w:rPr>
            </w:pPr>
            <w:r>
              <w:rPr>
                <w:rFonts w:hint="eastAsia"/>
                <w:szCs w:val="21"/>
              </w:rPr>
              <w:t>2.2.</w:t>
            </w:r>
            <w:r>
              <w:rPr>
                <w:rFonts w:hint="eastAsia"/>
                <w:szCs w:val="21"/>
                <w:lang w:val="en-US"/>
              </w:rPr>
              <w:t>6</w:t>
            </w:r>
            <w:r>
              <w:rPr>
                <w:rFonts w:hint="eastAsia"/>
                <w:szCs w:val="21"/>
              </w:rPr>
              <w:t xml:space="preserve"> 能使用建模软件创建交安构件，如：标线、标志、标牌、红绿灯、护栏、路灯、人行横道等，精度满足预制加工要求</w:t>
            </w:r>
          </w:p>
        </w:tc>
        <w:tc>
          <w:tcPr>
            <w:tcW w:w="2421"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tabs>
                <w:tab w:val="right" w:pos="2551"/>
              </w:tabs>
              <w:ind w:firstLine="220" w:firstLineChars="100"/>
              <w:rPr>
                <w:szCs w:val="21"/>
              </w:rPr>
            </w:pPr>
            <w:r>
              <w:rPr>
                <w:rFonts w:hint="eastAsia"/>
                <w:szCs w:val="21"/>
              </w:rPr>
              <w:t>2.2.</w:t>
            </w:r>
            <w:r>
              <w:rPr>
                <w:rFonts w:hint="eastAsia"/>
                <w:szCs w:val="21"/>
                <w:lang w:val="en-US"/>
              </w:rPr>
              <w:t>3</w:t>
            </w:r>
            <w:r>
              <w:rPr>
                <w:rFonts w:hint="eastAsia"/>
                <w:szCs w:val="21"/>
              </w:rPr>
              <w:t xml:space="preserve"> </w:t>
            </w:r>
            <w:r>
              <w:rPr>
                <w:rFonts w:hint="eastAsia"/>
                <w:szCs w:val="21"/>
                <w:lang w:val="en-US"/>
              </w:rPr>
              <w:t>道路</w:t>
            </w:r>
            <w:r>
              <w:rPr>
                <w:rFonts w:hint="eastAsia"/>
                <w:szCs w:val="21"/>
              </w:rPr>
              <w:t>专业知识</w:t>
            </w:r>
          </w:p>
          <w:p>
            <w:pPr>
              <w:widowControl/>
              <w:tabs>
                <w:tab w:val="right" w:pos="2551"/>
              </w:tabs>
              <w:ind w:firstLine="220" w:firstLineChars="100"/>
              <w:rPr>
                <w:szCs w:val="21"/>
              </w:rPr>
            </w:pPr>
            <w:r>
              <w:rPr>
                <w:rFonts w:hint="eastAsia"/>
                <w:szCs w:val="21"/>
              </w:rPr>
              <w:t>2.2.</w:t>
            </w:r>
            <w:r>
              <w:rPr>
                <w:rFonts w:hint="eastAsia"/>
                <w:szCs w:val="21"/>
                <w:lang w:val="en-US"/>
              </w:rPr>
              <w:t>4</w:t>
            </w:r>
            <w:r>
              <w:rPr>
                <w:rFonts w:hint="eastAsia"/>
                <w:szCs w:val="21"/>
              </w:rPr>
              <w:t xml:space="preserve"> </w:t>
            </w:r>
            <w:r>
              <w:rPr>
                <w:rFonts w:hint="eastAsia"/>
                <w:szCs w:val="21"/>
                <w:lang w:val="en-US"/>
              </w:rPr>
              <w:t>桥涵</w:t>
            </w:r>
            <w:r>
              <w:rPr>
                <w:rFonts w:hint="eastAsia"/>
                <w:szCs w:val="21"/>
              </w:rPr>
              <w:t>专业知识</w:t>
            </w:r>
          </w:p>
          <w:p>
            <w:pPr>
              <w:widowControl/>
              <w:tabs>
                <w:tab w:val="right" w:pos="2551"/>
              </w:tabs>
              <w:ind w:firstLine="220" w:firstLineChars="100"/>
              <w:rPr>
                <w:szCs w:val="21"/>
              </w:rPr>
            </w:pPr>
            <w:r>
              <w:rPr>
                <w:rFonts w:hint="eastAsia"/>
                <w:szCs w:val="21"/>
              </w:rPr>
              <w:t>2.2.</w:t>
            </w:r>
            <w:r>
              <w:rPr>
                <w:rFonts w:hint="eastAsia"/>
                <w:szCs w:val="21"/>
                <w:lang w:val="en-US"/>
              </w:rPr>
              <w:t>5</w:t>
            </w:r>
            <w:r>
              <w:rPr>
                <w:rFonts w:hint="eastAsia"/>
                <w:szCs w:val="21"/>
              </w:rPr>
              <w:t xml:space="preserve"> </w:t>
            </w:r>
            <w:r>
              <w:rPr>
                <w:rFonts w:hint="eastAsia"/>
                <w:szCs w:val="21"/>
                <w:lang w:val="en-US"/>
              </w:rPr>
              <w:t>隧道</w:t>
            </w:r>
            <w:r>
              <w:rPr>
                <w:rFonts w:hint="eastAsia"/>
                <w:szCs w:val="21"/>
              </w:rPr>
              <w:t>专业知识</w:t>
            </w:r>
          </w:p>
          <w:p>
            <w:pPr>
              <w:widowControl/>
              <w:tabs>
                <w:tab w:val="right" w:pos="2551"/>
              </w:tabs>
              <w:ind w:firstLine="220" w:firstLineChars="100"/>
              <w:rPr>
                <w:szCs w:val="21"/>
              </w:rPr>
            </w:pPr>
            <w:r>
              <w:rPr>
                <w:rFonts w:hint="eastAsia"/>
                <w:szCs w:val="21"/>
              </w:rPr>
              <w:t>2.2.</w:t>
            </w:r>
            <w:r>
              <w:rPr>
                <w:rFonts w:hint="eastAsia"/>
                <w:szCs w:val="21"/>
                <w:lang w:val="en-US"/>
              </w:rPr>
              <w:t>6</w:t>
            </w:r>
            <w:r>
              <w:rPr>
                <w:rFonts w:hint="eastAsia"/>
                <w:szCs w:val="21"/>
              </w:rPr>
              <w:t xml:space="preserve"> </w:t>
            </w:r>
            <w:r>
              <w:rPr>
                <w:rFonts w:hint="eastAsia"/>
                <w:szCs w:val="21"/>
                <w:lang w:val="en-US"/>
              </w:rPr>
              <w:t>交安</w:t>
            </w:r>
            <w:r>
              <w:rPr>
                <w:rFonts w:hint="eastAsia"/>
                <w:szCs w:val="21"/>
              </w:rPr>
              <w:t>专业知识</w:t>
            </w:r>
          </w:p>
          <w:p>
            <w:pPr>
              <w:widowControl/>
              <w:tabs>
                <w:tab w:val="right" w:pos="2551"/>
              </w:tabs>
              <w:ind w:firstLine="220" w:firstLineChars="100"/>
              <w:rPr>
                <w:szCs w:val="21"/>
                <w:lang w:val="en-US"/>
              </w:rPr>
            </w:pPr>
            <w:r>
              <w:rPr>
                <w:rFonts w:hint="eastAsia"/>
                <w:szCs w:val="21"/>
              </w:rPr>
              <w:t>2.2.</w:t>
            </w:r>
            <w:r>
              <w:rPr>
                <w:rFonts w:hint="eastAsia"/>
                <w:szCs w:val="21"/>
                <w:lang w:val="en-US"/>
              </w:rPr>
              <w:t xml:space="preserve">7 </w:t>
            </w:r>
            <w:r>
              <w:rPr>
                <w:rFonts w:hint="eastAsia"/>
                <w:szCs w:val="21"/>
              </w:rPr>
              <w:t>精度满足预制加工要求</w:t>
            </w:r>
            <w:r>
              <w:rPr>
                <w:rFonts w:hint="eastAsia"/>
                <w:szCs w:val="21"/>
                <w:lang w:val="en-US"/>
              </w:rPr>
              <w:t>的公路</w:t>
            </w:r>
            <w:r>
              <w:rPr>
                <w:rFonts w:hint="eastAsia"/>
                <w:szCs w:val="21"/>
              </w:rPr>
              <w:t>专业实体构件的创建方法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continue"/>
            <w:vAlign w:val="center"/>
          </w:tcPr>
          <w:p>
            <w:pPr>
              <w:widowControl/>
              <w:tabs>
                <w:tab w:val="right" w:pos="2551"/>
              </w:tabs>
              <w:ind w:firstLine="220" w:firstLineChars="100"/>
              <w:rPr>
                <w:szCs w:val="21"/>
                <w:lang w:val="en-US"/>
              </w:rPr>
            </w:pPr>
          </w:p>
        </w:tc>
        <w:tc>
          <w:tcPr>
            <w:tcW w:w="1130" w:type="dxa"/>
            <w:vMerge w:val="continue"/>
            <w:vAlign w:val="center"/>
          </w:tcPr>
          <w:p>
            <w:pPr>
              <w:widowControl/>
              <w:tabs>
                <w:tab w:val="right" w:pos="2551"/>
              </w:tabs>
              <w:ind w:firstLine="220" w:firstLineChars="100"/>
              <w:rPr>
                <w:szCs w:val="21"/>
                <w:lang w:val="en-US"/>
              </w:rPr>
            </w:pPr>
          </w:p>
        </w:tc>
        <w:tc>
          <w:tcPr>
            <w:tcW w:w="1130" w:type="dxa"/>
            <w:vAlign w:val="center"/>
          </w:tcPr>
          <w:p>
            <w:pPr>
              <w:widowControl/>
              <w:tabs>
                <w:tab w:val="right" w:pos="2551"/>
              </w:tabs>
              <w:jc w:val="center"/>
              <w:rPr>
                <w:szCs w:val="21"/>
                <w:lang w:val="en-US"/>
              </w:rPr>
            </w:pPr>
            <w:r>
              <w:rPr>
                <w:rFonts w:hint="eastAsia"/>
                <w:szCs w:val="21"/>
                <w:lang w:val="en-US"/>
              </w:rPr>
              <w:t>F</w:t>
            </w:r>
          </w:p>
        </w:tc>
        <w:tc>
          <w:tcPr>
            <w:tcW w:w="3400" w:type="dxa"/>
            <w:vAlign w:val="center"/>
          </w:tcPr>
          <w:p>
            <w:pPr>
              <w:widowControl/>
              <w:ind w:firstLine="220" w:firstLineChars="100"/>
              <w:rPr>
                <w:szCs w:val="21"/>
                <w:highlight w:val="green"/>
              </w:rPr>
            </w:pPr>
            <w:r>
              <w:rPr>
                <w:rFonts w:hint="eastAsia"/>
                <w:szCs w:val="21"/>
              </w:rPr>
              <w:t>2.2.</w:t>
            </w:r>
            <w:r>
              <w:rPr>
                <w:rFonts w:hint="eastAsia"/>
                <w:szCs w:val="21"/>
                <w:lang w:val="en-US"/>
              </w:rPr>
              <w:t>1</w:t>
            </w:r>
            <w:r>
              <w:rPr>
                <w:rFonts w:hint="eastAsia"/>
                <w:szCs w:val="21"/>
              </w:rPr>
              <w:t xml:space="preserve"> 能使用建模软件创建桥</w:t>
            </w:r>
            <w:r>
              <w:rPr>
                <w:rFonts w:hint="eastAsia"/>
                <w:szCs w:val="21"/>
                <w:lang w:val="en-US"/>
              </w:rPr>
              <w:t>涵</w:t>
            </w:r>
            <w:r>
              <w:rPr>
                <w:rFonts w:hint="eastAsia"/>
                <w:szCs w:val="21"/>
              </w:rPr>
              <w:t>专业构件，如：桩、承台、立柱、盖梁、箱梁、钢梁、支座、垫石、伸缩缝等，精度满足预制加工要求</w:t>
            </w:r>
          </w:p>
          <w:p>
            <w:pPr>
              <w:widowControl/>
              <w:ind w:firstLine="220" w:firstLineChars="100"/>
              <w:rPr>
                <w:szCs w:val="21"/>
              </w:rPr>
            </w:pPr>
            <w:r>
              <w:rPr>
                <w:rFonts w:hint="eastAsia"/>
                <w:szCs w:val="21"/>
              </w:rPr>
              <w:t>2.2.2 能使用建模软件创建隧道</w:t>
            </w:r>
            <w:r>
              <w:rPr>
                <w:rFonts w:hint="eastAsia"/>
                <w:szCs w:val="21"/>
                <w:lang w:val="en-US"/>
              </w:rPr>
              <w:t>专业</w:t>
            </w:r>
            <w:r>
              <w:rPr>
                <w:rFonts w:hint="eastAsia"/>
                <w:szCs w:val="21"/>
              </w:rPr>
              <w:t>构件，如：坡面防护结构、洞口防排水、隧道内防排水、洞门结构、明洞结构、支护、衬砌、隧道基底等，精度满足预制加工要求</w:t>
            </w:r>
          </w:p>
          <w:p>
            <w:pPr>
              <w:widowControl/>
              <w:ind w:firstLine="220" w:firstLineChars="100"/>
              <w:rPr>
                <w:szCs w:val="21"/>
              </w:rPr>
            </w:pPr>
            <w:r>
              <w:rPr>
                <w:rFonts w:hint="eastAsia"/>
                <w:szCs w:val="21"/>
              </w:rPr>
              <w:t>2.2.3 能使用建模软件创建路基主体构件，如：路基本体、支挡结构、边坡防护、地基处理、排水系统、绿化系统、防护栏、附属结构等，精度满足预制加工要求</w:t>
            </w:r>
          </w:p>
          <w:p>
            <w:pPr>
              <w:widowControl/>
              <w:ind w:firstLine="220" w:firstLineChars="100"/>
              <w:rPr>
                <w:szCs w:val="21"/>
              </w:rPr>
            </w:pPr>
            <w:r>
              <w:rPr>
                <w:rFonts w:hint="eastAsia"/>
                <w:szCs w:val="21"/>
              </w:rPr>
              <w:t>2.2.4 能使用建模软件创建站场主体构件，如：站台、站内平过道、标志标牌、信号设备、调速设备、安全设备等，精度满足预制加工要求</w:t>
            </w:r>
          </w:p>
          <w:p>
            <w:pPr>
              <w:widowControl/>
              <w:ind w:firstLine="220" w:firstLineChars="100"/>
              <w:rPr>
                <w:kern w:val="2"/>
                <w:sz w:val="21"/>
                <w:szCs w:val="21"/>
                <w:highlight w:val="green"/>
                <w:lang w:val="en-US" w:bidi="ar-SA"/>
              </w:rPr>
            </w:pPr>
            <w:r>
              <w:rPr>
                <w:rFonts w:hint="eastAsia"/>
                <w:szCs w:val="21"/>
              </w:rPr>
              <w:t>2.2.5 能使用建模软件创建轨道主体构件，如：钢轨、扣件、轨枕、道岔、钢轨伸缩调节器、道床、附属设备等，精度满足预制加工要求</w:t>
            </w:r>
          </w:p>
        </w:tc>
        <w:tc>
          <w:tcPr>
            <w:tcW w:w="2421"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tabs>
                <w:tab w:val="right" w:pos="2551"/>
              </w:tabs>
              <w:ind w:firstLine="220" w:firstLineChars="100"/>
              <w:rPr>
                <w:szCs w:val="21"/>
              </w:rPr>
            </w:pPr>
            <w:r>
              <w:rPr>
                <w:rFonts w:hint="eastAsia"/>
                <w:szCs w:val="21"/>
              </w:rPr>
              <w:t>2.2.</w:t>
            </w:r>
            <w:r>
              <w:rPr>
                <w:rFonts w:hint="eastAsia"/>
                <w:szCs w:val="21"/>
                <w:lang w:val="en-US"/>
              </w:rPr>
              <w:t>3</w:t>
            </w:r>
            <w:r>
              <w:rPr>
                <w:rFonts w:hint="eastAsia"/>
                <w:szCs w:val="21"/>
              </w:rPr>
              <w:t xml:space="preserve"> </w:t>
            </w:r>
            <w:r>
              <w:rPr>
                <w:rFonts w:hint="eastAsia"/>
                <w:szCs w:val="21"/>
                <w:lang w:val="en-US"/>
              </w:rPr>
              <w:t>轨道</w:t>
            </w:r>
            <w:r>
              <w:rPr>
                <w:rFonts w:hint="eastAsia"/>
                <w:szCs w:val="21"/>
              </w:rPr>
              <w:t>专业知识</w:t>
            </w:r>
          </w:p>
          <w:p>
            <w:pPr>
              <w:widowControl/>
              <w:tabs>
                <w:tab w:val="right" w:pos="2551"/>
              </w:tabs>
              <w:ind w:firstLine="220" w:firstLineChars="100"/>
              <w:rPr>
                <w:szCs w:val="21"/>
              </w:rPr>
            </w:pPr>
            <w:r>
              <w:rPr>
                <w:rFonts w:hint="eastAsia"/>
                <w:szCs w:val="21"/>
              </w:rPr>
              <w:t>2.2.</w:t>
            </w:r>
            <w:r>
              <w:rPr>
                <w:rFonts w:hint="eastAsia"/>
                <w:szCs w:val="21"/>
                <w:lang w:val="en-US"/>
              </w:rPr>
              <w:t>4</w:t>
            </w:r>
            <w:r>
              <w:rPr>
                <w:rFonts w:hint="eastAsia"/>
                <w:szCs w:val="21"/>
              </w:rPr>
              <w:t xml:space="preserve"> </w:t>
            </w:r>
            <w:r>
              <w:rPr>
                <w:rFonts w:hint="eastAsia"/>
                <w:szCs w:val="21"/>
                <w:lang w:val="en-US"/>
              </w:rPr>
              <w:t>桥涵</w:t>
            </w:r>
            <w:r>
              <w:rPr>
                <w:rFonts w:hint="eastAsia"/>
                <w:szCs w:val="21"/>
              </w:rPr>
              <w:t>专业知识</w:t>
            </w:r>
          </w:p>
          <w:p>
            <w:pPr>
              <w:widowControl/>
              <w:tabs>
                <w:tab w:val="right" w:pos="2551"/>
              </w:tabs>
              <w:ind w:firstLine="220" w:firstLineChars="100"/>
              <w:rPr>
                <w:szCs w:val="21"/>
              </w:rPr>
            </w:pPr>
            <w:r>
              <w:rPr>
                <w:rFonts w:hint="eastAsia"/>
                <w:szCs w:val="21"/>
              </w:rPr>
              <w:t>2.2.</w:t>
            </w:r>
            <w:r>
              <w:rPr>
                <w:rFonts w:hint="eastAsia"/>
                <w:szCs w:val="21"/>
                <w:lang w:val="en-US"/>
              </w:rPr>
              <w:t>5</w:t>
            </w:r>
            <w:r>
              <w:rPr>
                <w:rFonts w:hint="eastAsia"/>
                <w:szCs w:val="21"/>
              </w:rPr>
              <w:t xml:space="preserve"> </w:t>
            </w:r>
            <w:r>
              <w:rPr>
                <w:rFonts w:hint="eastAsia"/>
                <w:szCs w:val="21"/>
                <w:lang w:val="en-US"/>
              </w:rPr>
              <w:t>隧道</w:t>
            </w:r>
            <w:r>
              <w:rPr>
                <w:rFonts w:hint="eastAsia"/>
                <w:szCs w:val="21"/>
              </w:rPr>
              <w:t>专业知识</w:t>
            </w:r>
          </w:p>
          <w:p>
            <w:pPr>
              <w:widowControl/>
              <w:tabs>
                <w:tab w:val="right" w:pos="2551"/>
              </w:tabs>
              <w:ind w:firstLine="220" w:firstLineChars="100"/>
              <w:rPr>
                <w:szCs w:val="21"/>
                <w:highlight w:val="green"/>
                <w:lang w:val="en-US"/>
              </w:rPr>
            </w:pPr>
            <w:r>
              <w:rPr>
                <w:rFonts w:hint="eastAsia"/>
                <w:szCs w:val="21"/>
              </w:rPr>
              <w:t>2.2.</w:t>
            </w:r>
            <w:r>
              <w:rPr>
                <w:rFonts w:hint="eastAsia"/>
                <w:szCs w:val="21"/>
                <w:lang w:val="en-US"/>
              </w:rPr>
              <w:t xml:space="preserve">6 </w:t>
            </w:r>
            <w:r>
              <w:rPr>
                <w:rFonts w:hint="eastAsia"/>
                <w:szCs w:val="21"/>
              </w:rPr>
              <w:t>精度满足预制加工要求</w:t>
            </w:r>
            <w:r>
              <w:rPr>
                <w:rFonts w:hint="eastAsia"/>
                <w:szCs w:val="21"/>
                <w:lang w:val="en-US"/>
              </w:rPr>
              <w:t>的铁路</w:t>
            </w:r>
            <w:r>
              <w:rPr>
                <w:rFonts w:hint="eastAsia"/>
                <w:szCs w:val="21"/>
              </w:rPr>
              <w:t>专业实体构件的创建方法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rFonts w:ascii="黑体" w:hAnsi="黑体" w:eastAsia="黑体" w:cs="仿宋"/>
                <w:szCs w:val="21"/>
              </w:rPr>
            </w:pPr>
          </w:p>
        </w:tc>
        <w:tc>
          <w:tcPr>
            <w:tcW w:w="2260" w:type="dxa"/>
            <w:gridSpan w:val="2"/>
            <w:vAlign w:val="center"/>
          </w:tcPr>
          <w:p>
            <w:pPr>
              <w:widowControl/>
              <w:ind w:firstLine="220" w:firstLineChars="100"/>
              <w:rPr>
                <w:szCs w:val="21"/>
              </w:rPr>
            </w:pPr>
            <w:r>
              <w:rPr>
                <w:rFonts w:hint="eastAsia"/>
                <w:szCs w:val="21"/>
              </w:rPr>
              <w:t>2.3 创建自定义参数化图元</w:t>
            </w:r>
          </w:p>
        </w:tc>
        <w:tc>
          <w:tcPr>
            <w:tcW w:w="3400" w:type="dxa"/>
            <w:vAlign w:val="center"/>
          </w:tcPr>
          <w:p>
            <w:pPr>
              <w:widowControl/>
              <w:ind w:firstLine="220" w:firstLineChars="100"/>
              <w:rPr>
                <w:szCs w:val="21"/>
              </w:rPr>
            </w:pPr>
            <w:r>
              <w:rPr>
                <w:szCs w:val="21"/>
              </w:rPr>
              <w:t>2.3.1 能根据所需要参数化的构件用途选择和定义图元的类型</w:t>
            </w:r>
          </w:p>
          <w:p>
            <w:pPr>
              <w:widowControl/>
              <w:ind w:firstLine="220" w:firstLineChars="100"/>
              <w:rPr>
                <w:szCs w:val="21"/>
              </w:rPr>
            </w:pPr>
            <w:r>
              <w:rPr>
                <w:szCs w:val="21"/>
              </w:rPr>
              <w:t>2.3.2 能创建用于辅助参数定位所需要的参考点、参考线、参考平面等参照图元</w:t>
            </w:r>
          </w:p>
          <w:p>
            <w:pPr>
              <w:widowControl/>
              <w:ind w:firstLine="220" w:firstLineChars="100"/>
              <w:rPr>
                <w:szCs w:val="21"/>
              </w:rPr>
            </w:pPr>
            <w:r>
              <w:rPr>
                <w:szCs w:val="21"/>
              </w:rPr>
              <w:t xml:space="preserve">2.3.3 </w:t>
            </w:r>
            <w:r>
              <w:rPr>
                <w:rFonts w:hint="eastAsia"/>
                <w:szCs w:val="21"/>
              </w:rPr>
              <w:t>能运用参数化建模命令创建局部构件图元</w:t>
            </w:r>
          </w:p>
          <w:p>
            <w:pPr>
              <w:widowControl/>
              <w:ind w:firstLine="220" w:firstLineChars="100"/>
              <w:rPr>
                <w:szCs w:val="21"/>
              </w:rPr>
            </w:pPr>
            <w:r>
              <w:rPr>
                <w:szCs w:val="21"/>
              </w:rPr>
              <w:t xml:space="preserve">2.3.4 </w:t>
            </w:r>
            <w:r>
              <w:rPr>
                <w:rFonts w:hint="eastAsia"/>
                <w:szCs w:val="21"/>
              </w:rPr>
              <w:t>能对自定义参数化构件添加合适的参数</w:t>
            </w:r>
          </w:p>
          <w:p>
            <w:pPr>
              <w:widowControl/>
              <w:ind w:firstLine="220" w:firstLineChars="100"/>
              <w:rPr>
                <w:szCs w:val="21"/>
              </w:rPr>
            </w:pPr>
            <w:r>
              <w:rPr>
                <w:rFonts w:hint="eastAsia"/>
                <w:szCs w:val="21"/>
              </w:rPr>
              <w:t xml:space="preserve">2.3.5 能删除自定义参数化构件参数  </w:t>
            </w:r>
          </w:p>
          <w:p>
            <w:pPr>
              <w:widowControl/>
              <w:ind w:firstLine="220" w:firstLineChars="100"/>
              <w:rPr>
                <w:szCs w:val="21"/>
              </w:rPr>
            </w:pPr>
            <w:r>
              <w:rPr>
                <w:rFonts w:hint="eastAsia"/>
                <w:szCs w:val="21"/>
              </w:rPr>
              <w:t>2.3.6 能将构件的形体尺寸、材质等信息与添加的自定义参数进行关联</w:t>
            </w:r>
          </w:p>
          <w:p>
            <w:pPr>
              <w:widowControl/>
              <w:ind w:firstLine="220" w:firstLineChars="100"/>
              <w:rPr>
                <w:szCs w:val="21"/>
              </w:rPr>
            </w:pPr>
            <w:r>
              <w:rPr>
                <w:szCs w:val="21"/>
              </w:rPr>
              <w:t xml:space="preserve">2.3.7 </w:t>
            </w:r>
            <w:r>
              <w:rPr>
                <w:rFonts w:hint="eastAsia"/>
                <w:szCs w:val="21"/>
              </w:rPr>
              <w:t>能根据图元形体、尺寸、材质等的变化，重新设置参数并调整参数值</w:t>
            </w:r>
          </w:p>
          <w:p>
            <w:pPr>
              <w:widowControl/>
              <w:ind w:firstLine="220" w:firstLineChars="100"/>
              <w:rPr>
                <w:szCs w:val="21"/>
              </w:rPr>
            </w:pPr>
            <w:r>
              <w:rPr>
                <w:szCs w:val="21"/>
              </w:rPr>
              <w:t>2.3.8 能将创建好的自定义参数化图元进行保存</w:t>
            </w:r>
          </w:p>
          <w:p>
            <w:pPr>
              <w:widowControl/>
              <w:ind w:firstLine="220" w:firstLineChars="100"/>
              <w:rPr>
                <w:szCs w:val="21"/>
              </w:rPr>
            </w:pPr>
            <w:r>
              <w:rPr>
                <w:szCs w:val="21"/>
              </w:rPr>
              <w:t xml:space="preserve">2.3.9 </w:t>
            </w:r>
            <w:r>
              <w:rPr>
                <w:rFonts w:hint="eastAsia"/>
                <w:szCs w:val="21"/>
              </w:rPr>
              <w:t>能在项目模型中使用调整好参数的自定义参数化图元</w:t>
            </w:r>
          </w:p>
          <w:p>
            <w:pPr>
              <w:widowControl/>
              <w:ind w:firstLine="220" w:firstLineChars="100"/>
              <w:rPr>
                <w:szCs w:val="21"/>
                <w:lang w:val="en-US"/>
              </w:rPr>
            </w:pPr>
            <w:r>
              <w:rPr>
                <w:rFonts w:hint="eastAsia"/>
                <w:szCs w:val="21"/>
                <w:lang w:val="en-US"/>
              </w:rPr>
              <w:t>2.3.10 能在正确的位置创建相应的连接件，并使其尺寸与构件参数关联</w:t>
            </w:r>
          </w:p>
        </w:tc>
        <w:tc>
          <w:tcPr>
            <w:tcW w:w="2421"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ind w:firstLine="220" w:firstLineChars="100"/>
              <w:rPr>
                <w:szCs w:val="21"/>
                <w:lang w:val="en-US"/>
              </w:rPr>
            </w:pPr>
            <w:r>
              <w:rPr>
                <w:rFonts w:hint="eastAsia"/>
                <w:szCs w:val="21"/>
              </w:rPr>
              <w:t>2.2.</w:t>
            </w:r>
            <w:r>
              <w:rPr>
                <w:rFonts w:hint="eastAsia"/>
                <w:szCs w:val="21"/>
                <w:lang w:val="en-US"/>
              </w:rPr>
              <w:t>3</w:t>
            </w:r>
            <w:r>
              <w:rPr>
                <w:rFonts w:hint="eastAsia"/>
                <w:szCs w:val="21"/>
              </w:rPr>
              <w:t xml:space="preserve"> </w:t>
            </w:r>
            <w:r>
              <w:rPr>
                <w:rFonts w:hint="eastAsia"/>
                <w:szCs w:val="21"/>
                <w:lang w:val="en-US"/>
              </w:rPr>
              <w:t>各</w:t>
            </w:r>
            <w:r>
              <w:rPr>
                <w:rFonts w:hint="eastAsia"/>
                <w:szCs w:val="21"/>
              </w:rPr>
              <w:t>专业</w:t>
            </w:r>
            <w:r>
              <w:rPr>
                <w:rFonts w:hint="eastAsia"/>
                <w:szCs w:val="21"/>
                <w:lang w:val="en-US"/>
              </w:rPr>
              <w:t>基础</w:t>
            </w:r>
            <w:r>
              <w:rPr>
                <w:rFonts w:hint="eastAsia"/>
                <w:szCs w:val="21"/>
              </w:rPr>
              <w:t>知识</w:t>
            </w:r>
          </w:p>
          <w:p>
            <w:pPr>
              <w:widowControl/>
              <w:ind w:firstLine="220" w:firstLineChars="100"/>
              <w:rPr>
                <w:szCs w:val="21"/>
              </w:rPr>
            </w:pPr>
            <w:r>
              <w:rPr>
                <w:rFonts w:hint="eastAsia"/>
                <w:szCs w:val="21"/>
              </w:rPr>
              <w:t>2.</w:t>
            </w:r>
            <w:r>
              <w:rPr>
                <w:rFonts w:hint="eastAsia"/>
                <w:szCs w:val="21"/>
                <w:lang w:val="en-US"/>
              </w:rPr>
              <w:t>3</w:t>
            </w:r>
            <w:r>
              <w:rPr>
                <w:rFonts w:hint="eastAsia"/>
                <w:szCs w:val="21"/>
              </w:rPr>
              <w:t>.</w:t>
            </w:r>
            <w:r>
              <w:rPr>
                <w:rFonts w:hint="eastAsia"/>
                <w:szCs w:val="21"/>
                <w:lang w:val="en-US"/>
              </w:rPr>
              <w:t>4 各</w:t>
            </w:r>
            <w:r>
              <w:rPr>
                <w:rFonts w:hint="eastAsia"/>
                <w:szCs w:val="21"/>
              </w:rPr>
              <w:t>专业</w:t>
            </w:r>
            <w:r>
              <w:rPr>
                <w:rFonts w:hint="eastAsia"/>
                <w:szCs w:val="21"/>
                <w:lang w:val="en-US"/>
              </w:rPr>
              <w:t>自定义参数化图元</w:t>
            </w:r>
            <w:r>
              <w:rPr>
                <w:rFonts w:hint="eastAsia"/>
                <w:szCs w:val="21"/>
              </w:rPr>
              <w:t>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jc w:val="center"/>
              <w:rPr>
                <w:szCs w:val="21"/>
              </w:rPr>
            </w:pPr>
            <w:r>
              <w:rPr>
                <w:rFonts w:hint="eastAsia"/>
                <w:szCs w:val="21"/>
              </w:rPr>
              <w:t>3.</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更</w:t>
            </w:r>
          </w:p>
          <w:p>
            <w:pPr>
              <w:widowControl/>
              <w:jc w:val="center"/>
              <w:rPr>
                <w:szCs w:val="21"/>
              </w:rPr>
            </w:pPr>
            <w:r>
              <w:rPr>
                <w:rFonts w:hint="eastAsia"/>
                <w:szCs w:val="21"/>
              </w:rPr>
              <w:t>新</w:t>
            </w:r>
          </w:p>
          <w:p>
            <w:pPr>
              <w:widowControl/>
              <w:jc w:val="center"/>
              <w:rPr>
                <w:szCs w:val="21"/>
              </w:rPr>
            </w:pPr>
            <w:r>
              <w:rPr>
                <w:rFonts w:hint="eastAsia"/>
                <w:szCs w:val="21"/>
              </w:rPr>
              <w:t>与</w:t>
            </w:r>
          </w:p>
          <w:p>
            <w:pPr>
              <w:widowControl/>
              <w:jc w:val="center"/>
              <w:rPr>
                <w:szCs w:val="21"/>
              </w:rPr>
            </w:pPr>
            <w:r>
              <w:rPr>
                <w:rFonts w:hint="eastAsia"/>
                <w:szCs w:val="21"/>
              </w:rPr>
              <w:t>协</w:t>
            </w:r>
          </w:p>
          <w:p>
            <w:pPr>
              <w:widowControl/>
              <w:jc w:val="center"/>
              <w:rPr>
                <w:szCs w:val="21"/>
              </w:rPr>
            </w:pPr>
            <w:r>
              <w:rPr>
                <w:rFonts w:hint="eastAsia"/>
                <w:szCs w:val="21"/>
              </w:rPr>
              <w:t>同</w:t>
            </w:r>
          </w:p>
        </w:tc>
        <w:tc>
          <w:tcPr>
            <w:tcW w:w="2260" w:type="dxa"/>
            <w:gridSpan w:val="2"/>
            <w:vAlign w:val="center"/>
          </w:tcPr>
          <w:p>
            <w:pPr>
              <w:widowControl/>
              <w:ind w:firstLine="220" w:firstLineChars="100"/>
              <w:rPr>
                <w:szCs w:val="21"/>
              </w:rPr>
            </w:pPr>
            <w:r>
              <w:rPr>
                <w:szCs w:val="21"/>
              </w:rPr>
              <w:t>3.1 模型更新</w:t>
            </w:r>
          </w:p>
        </w:tc>
        <w:tc>
          <w:tcPr>
            <w:tcW w:w="3400" w:type="dxa"/>
            <w:vAlign w:val="center"/>
          </w:tcPr>
          <w:p>
            <w:pPr>
              <w:widowControl/>
              <w:ind w:firstLine="220" w:firstLineChars="100"/>
              <w:rPr>
                <w:szCs w:val="21"/>
              </w:rPr>
            </w:pPr>
            <w:r>
              <w:rPr>
                <w:szCs w:val="21"/>
              </w:rPr>
              <w:t>3.1.1 能将模型的数据导入</w:t>
            </w:r>
            <w:r>
              <w:rPr>
                <w:rFonts w:hint="eastAsia"/>
                <w:szCs w:val="21"/>
              </w:rPr>
              <w:t>、</w:t>
            </w:r>
            <w:r>
              <w:rPr>
                <w:szCs w:val="21"/>
              </w:rPr>
              <w:t>导出</w:t>
            </w:r>
          </w:p>
          <w:p>
            <w:pPr>
              <w:widowControl/>
              <w:ind w:firstLine="220" w:firstLineChars="100"/>
              <w:rPr>
                <w:szCs w:val="21"/>
              </w:rPr>
            </w:pPr>
            <w:r>
              <w:rPr>
                <w:szCs w:val="21"/>
              </w:rPr>
              <w:t>3.1.2 能根据</w:t>
            </w:r>
            <w:r>
              <w:rPr>
                <w:rFonts w:hint="eastAsia"/>
                <w:szCs w:val="21"/>
                <w:lang w:val="en-US"/>
              </w:rPr>
              <w:t>各专业</w:t>
            </w:r>
            <w:r>
              <w:rPr>
                <w:szCs w:val="21"/>
              </w:rPr>
              <w:t>模型需要，对模型文件</w:t>
            </w:r>
            <w:r>
              <w:rPr>
                <w:rFonts w:hint="eastAsia"/>
                <w:szCs w:val="21"/>
                <w:lang w:val="en-US"/>
              </w:rPr>
              <w:t>进行</w:t>
            </w:r>
            <w:r>
              <w:rPr>
                <w:szCs w:val="21"/>
              </w:rPr>
              <w:t>格式转换</w:t>
            </w:r>
          </w:p>
          <w:p>
            <w:pPr>
              <w:widowControl/>
              <w:ind w:firstLine="220" w:firstLineChars="100"/>
              <w:rPr>
                <w:szCs w:val="21"/>
              </w:rPr>
            </w:pPr>
            <w:r>
              <w:rPr>
                <w:szCs w:val="21"/>
              </w:rPr>
              <w:t>3.1.3 能根据各专业模型需要，对各阶段的模型进行更新完善</w:t>
            </w:r>
          </w:p>
        </w:tc>
        <w:tc>
          <w:tcPr>
            <w:tcW w:w="2421" w:type="dxa"/>
            <w:vAlign w:val="center"/>
          </w:tcPr>
          <w:p>
            <w:pPr>
              <w:widowControl/>
              <w:ind w:firstLine="220" w:firstLineChars="100"/>
              <w:rPr>
                <w:szCs w:val="21"/>
                <w:lang w:val="en-US"/>
              </w:rPr>
            </w:pPr>
            <w:r>
              <w:rPr>
                <w:rFonts w:hint="eastAsia"/>
                <w:szCs w:val="21"/>
              </w:rPr>
              <w:t xml:space="preserve">3.1.1 </w:t>
            </w:r>
            <w:r>
              <w:rPr>
                <w:szCs w:val="21"/>
              </w:rPr>
              <w:t>模型数据</w:t>
            </w:r>
            <w:r>
              <w:rPr>
                <w:rFonts w:hint="eastAsia"/>
                <w:szCs w:val="21"/>
                <w:lang w:val="en-US"/>
              </w:rPr>
              <w:t>的</w:t>
            </w:r>
            <w:r>
              <w:rPr>
                <w:szCs w:val="21"/>
              </w:rPr>
              <w:t>导入</w:t>
            </w:r>
            <w:r>
              <w:rPr>
                <w:rFonts w:hint="eastAsia"/>
                <w:szCs w:val="21"/>
              </w:rPr>
              <w:t>、</w:t>
            </w:r>
            <w:r>
              <w:rPr>
                <w:szCs w:val="21"/>
              </w:rPr>
              <w:t>导出</w:t>
            </w:r>
            <w:r>
              <w:rPr>
                <w:rFonts w:hint="eastAsia"/>
                <w:szCs w:val="21"/>
                <w:lang w:val="en-US"/>
              </w:rPr>
              <w:t>方法</w:t>
            </w:r>
          </w:p>
          <w:p>
            <w:pPr>
              <w:widowControl/>
              <w:ind w:firstLine="220" w:firstLineChars="100"/>
              <w:rPr>
                <w:szCs w:val="21"/>
              </w:rPr>
            </w:pPr>
            <w:r>
              <w:rPr>
                <w:rFonts w:hint="eastAsia"/>
                <w:szCs w:val="21"/>
              </w:rPr>
              <w:t xml:space="preserve">3.1.2 </w:t>
            </w:r>
            <w:r>
              <w:rPr>
                <w:szCs w:val="21"/>
              </w:rPr>
              <w:t>模型</w:t>
            </w:r>
            <w:r>
              <w:rPr>
                <w:rFonts w:hint="eastAsia"/>
                <w:szCs w:val="21"/>
                <w:lang w:val="en-US"/>
              </w:rPr>
              <w:t>格式转换方法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0" w:type="dxa"/>
            <w:gridSpan w:val="2"/>
            <w:vAlign w:val="center"/>
          </w:tcPr>
          <w:p>
            <w:pPr>
              <w:widowControl/>
              <w:ind w:firstLine="220" w:firstLineChars="100"/>
              <w:rPr>
                <w:szCs w:val="21"/>
              </w:rPr>
            </w:pPr>
            <w:r>
              <w:rPr>
                <w:rFonts w:hint="eastAsia"/>
                <w:szCs w:val="21"/>
              </w:rPr>
              <w:t>3.2 模型协同</w:t>
            </w:r>
          </w:p>
        </w:tc>
        <w:tc>
          <w:tcPr>
            <w:tcW w:w="3400" w:type="dxa"/>
            <w:vAlign w:val="center"/>
          </w:tcPr>
          <w:p>
            <w:pPr>
              <w:widowControl/>
              <w:ind w:firstLine="220" w:firstLineChars="100"/>
              <w:rPr>
                <w:szCs w:val="21"/>
              </w:rPr>
            </w:pPr>
            <w:r>
              <w:rPr>
                <w:rFonts w:hint="eastAsia"/>
                <w:szCs w:val="21"/>
              </w:rPr>
              <w:t>3.2.1 能链接其它专业模型从而完成</w:t>
            </w:r>
            <w:r>
              <w:rPr>
                <w:rFonts w:hint="eastAsia"/>
                <w:szCs w:val="21"/>
                <w:lang w:val="en-US"/>
              </w:rPr>
              <w:t>本</w:t>
            </w:r>
            <w:r>
              <w:rPr>
                <w:rFonts w:hint="eastAsia"/>
                <w:szCs w:val="21"/>
              </w:rPr>
              <w:t>专业模型的创建与修改</w:t>
            </w:r>
          </w:p>
          <w:p>
            <w:pPr>
              <w:widowControl/>
              <w:ind w:firstLine="220" w:firstLineChars="100"/>
              <w:rPr>
                <w:szCs w:val="21"/>
              </w:rPr>
            </w:pPr>
            <w:r>
              <w:rPr>
                <w:rFonts w:hint="eastAsia"/>
                <w:szCs w:val="21"/>
              </w:rPr>
              <w:t>3.2.2 能导入和链接建模图纸</w:t>
            </w:r>
          </w:p>
          <w:p>
            <w:pPr>
              <w:widowControl/>
              <w:ind w:firstLine="220" w:firstLineChars="100"/>
              <w:rPr>
                <w:szCs w:val="21"/>
              </w:rPr>
            </w:pPr>
            <w:r>
              <w:rPr>
                <w:rFonts w:hint="eastAsia"/>
                <w:szCs w:val="21"/>
              </w:rPr>
              <w:t>3.2.3 能对链接的模型、图纸，进行删除、卸载等链接管理操作</w:t>
            </w:r>
          </w:p>
          <w:p>
            <w:pPr>
              <w:widowControl/>
              <w:ind w:firstLine="220" w:firstLineChars="100"/>
              <w:rPr>
                <w:szCs w:val="21"/>
              </w:rPr>
            </w:pPr>
            <w:r>
              <w:rPr>
                <w:rFonts w:hint="eastAsia"/>
                <w:szCs w:val="21"/>
              </w:rPr>
              <w:t>3.2.4 能对</w:t>
            </w:r>
            <w:r>
              <w:rPr>
                <w:rFonts w:hint="eastAsia"/>
                <w:szCs w:val="21"/>
                <w:lang w:val="en-US"/>
              </w:rPr>
              <w:t>本</w:t>
            </w:r>
            <w:r>
              <w:rPr>
                <w:rFonts w:hint="eastAsia"/>
                <w:szCs w:val="21"/>
              </w:rPr>
              <w:t>专业模型进行协同及整合</w:t>
            </w:r>
          </w:p>
          <w:p>
            <w:pPr>
              <w:widowControl/>
              <w:ind w:firstLine="220" w:firstLineChars="100"/>
              <w:rPr>
                <w:szCs w:val="21"/>
              </w:rPr>
            </w:pPr>
            <w:r>
              <w:rPr>
                <w:rFonts w:hint="eastAsia"/>
                <w:szCs w:val="21"/>
              </w:rPr>
              <w:t>3.2.5 能对其它专业模型进行协同及整合</w:t>
            </w:r>
          </w:p>
        </w:tc>
        <w:tc>
          <w:tcPr>
            <w:tcW w:w="2421" w:type="dxa"/>
            <w:vAlign w:val="center"/>
          </w:tcPr>
          <w:p>
            <w:pPr>
              <w:widowControl/>
              <w:ind w:firstLine="220" w:firstLineChars="100"/>
              <w:rPr>
                <w:szCs w:val="21"/>
                <w:lang w:val="en-US"/>
              </w:rPr>
            </w:pPr>
            <w:r>
              <w:rPr>
                <w:rFonts w:hint="eastAsia"/>
                <w:szCs w:val="21"/>
              </w:rPr>
              <w:t xml:space="preserve">3.2.1 </w:t>
            </w:r>
            <w:r>
              <w:rPr>
                <w:rFonts w:hint="eastAsia"/>
                <w:szCs w:val="21"/>
                <w:lang w:val="en-US"/>
              </w:rPr>
              <w:t>模型链接方法</w:t>
            </w:r>
          </w:p>
          <w:p>
            <w:pPr>
              <w:widowControl/>
              <w:ind w:firstLine="220" w:firstLineChars="100"/>
              <w:rPr>
                <w:szCs w:val="21"/>
              </w:rPr>
            </w:pPr>
            <w:r>
              <w:rPr>
                <w:rFonts w:hint="eastAsia"/>
                <w:szCs w:val="21"/>
              </w:rPr>
              <w:t xml:space="preserve">3.2.2 </w:t>
            </w:r>
            <w:r>
              <w:rPr>
                <w:rFonts w:hint="eastAsia"/>
                <w:szCs w:val="21"/>
                <w:lang w:val="en-US"/>
              </w:rPr>
              <w:t>模型协同及整合</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restart"/>
            <w:vAlign w:val="center"/>
          </w:tcPr>
          <w:p>
            <w:pPr>
              <w:widowControl/>
              <w:jc w:val="center"/>
              <w:rPr>
                <w:szCs w:val="21"/>
              </w:rPr>
            </w:pPr>
            <w:r>
              <w:rPr>
                <w:rFonts w:hint="eastAsia"/>
                <w:szCs w:val="21"/>
              </w:rPr>
              <w:t>4.</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注</w:t>
            </w:r>
          </w:p>
          <w:p>
            <w:pPr>
              <w:widowControl/>
              <w:jc w:val="center"/>
              <w:rPr>
                <w:szCs w:val="21"/>
              </w:rPr>
            </w:pPr>
            <w:r>
              <w:rPr>
                <w:rFonts w:hint="eastAsia"/>
                <w:szCs w:val="21"/>
              </w:rPr>
              <w:t>释</w:t>
            </w:r>
          </w:p>
          <w:p>
            <w:pPr>
              <w:widowControl/>
              <w:jc w:val="center"/>
              <w:rPr>
                <w:szCs w:val="21"/>
              </w:rPr>
            </w:pPr>
            <w:r>
              <w:rPr>
                <w:rFonts w:hint="eastAsia"/>
                <w:szCs w:val="21"/>
              </w:rPr>
              <w:t>与</w:t>
            </w:r>
          </w:p>
          <w:p>
            <w:pPr>
              <w:widowControl/>
              <w:jc w:val="center"/>
              <w:rPr>
                <w:szCs w:val="21"/>
              </w:rPr>
            </w:pPr>
            <w:r>
              <w:rPr>
                <w:rFonts w:hint="eastAsia"/>
                <w:szCs w:val="21"/>
              </w:rPr>
              <w:t>出</w:t>
            </w:r>
          </w:p>
          <w:p>
            <w:pPr>
              <w:widowControl/>
              <w:jc w:val="center"/>
              <w:rPr>
                <w:szCs w:val="21"/>
              </w:rPr>
            </w:pPr>
            <w:r>
              <w:rPr>
                <w:rFonts w:hint="eastAsia"/>
                <w:szCs w:val="21"/>
              </w:rPr>
              <w:t>图</w:t>
            </w:r>
          </w:p>
        </w:tc>
        <w:tc>
          <w:tcPr>
            <w:tcW w:w="2260" w:type="dxa"/>
            <w:gridSpan w:val="2"/>
            <w:vAlign w:val="center"/>
          </w:tcPr>
          <w:p>
            <w:pPr>
              <w:widowControl/>
              <w:ind w:firstLine="220" w:firstLineChars="100"/>
              <w:rPr>
                <w:szCs w:val="21"/>
              </w:rPr>
            </w:pPr>
            <w:r>
              <w:rPr>
                <w:rFonts w:hint="eastAsia"/>
                <w:szCs w:val="21"/>
              </w:rPr>
              <w:t>4.1 标注</w:t>
            </w:r>
          </w:p>
        </w:tc>
        <w:tc>
          <w:tcPr>
            <w:tcW w:w="3400" w:type="dxa"/>
            <w:vAlign w:val="center"/>
          </w:tcPr>
          <w:p>
            <w:pPr>
              <w:widowControl/>
              <w:ind w:firstLine="220" w:firstLineChars="100"/>
              <w:rPr>
                <w:szCs w:val="21"/>
              </w:rPr>
            </w:pPr>
            <w:r>
              <w:rPr>
                <w:rFonts w:hint="eastAsia"/>
                <w:szCs w:val="21"/>
              </w:rPr>
              <w:t>4.1.1 能定义不同的标注类型</w:t>
            </w:r>
          </w:p>
          <w:p>
            <w:pPr>
              <w:widowControl/>
              <w:ind w:firstLine="220" w:firstLineChars="100"/>
              <w:rPr>
                <w:szCs w:val="21"/>
              </w:rPr>
            </w:pPr>
            <w:r>
              <w:rPr>
                <w:rFonts w:hint="eastAsia"/>
                <w:szCs w:val="21"/>
              </w:rPr>
              <w:t>4.1.2 能定义标注类型中的图形及文字的显示样式</w:t>
            </w:r>
          </w:p>
        </w:tc>
        <w:tc>
          <w:tcPr>
            <w:tcW w:w="2421" w:type="dxa"/>
            <w:vAlign w:val="center"/>
          </w:tcPr>
          <w:p>
            <w:pPr>
              <w:widowControl/>
              <w:ind w:firstLine="220" w:firstLineChars="100"/>
              <w:rPr>
                <w:szCs w:val="21"/>
              </w:rPr>
            </w:pPr>
            <w:r>
              <w:rPr>
                <w:rFonts w:hint="eastAsia"/>
                <w:szCs w:val="21"/>
              </w:rPr>
              <w:t>4.1.1 制图基本知识</w:t>
            </w:r>
          </w:p>
          <w:p>
            <w:pPr>
              <w:widowControl/>
              <w:ind w:firstLine="220" w:firstLineChars="100"/>
              <w:rPr>
                <w:szCs w:val="21"/>
              </w:rPr>
            </w:pPr>
            <w:r>
              <w:rPr>
                <w:rFonts w:hint="eastAsia"/>
                <w:szCs w:val="21"/>
              </w:rPr>
              <w:t xml:space="preserve">4.1.2 </w:t>
            </w:r>
            <w:r>
              <w:rPr>
                <w:rFonts w:hint="eastAsia"/>
                <w:szCs w:val="21"/>
                <w:lang w:val="en-US"/>
              </w:rPr>
              <w:t>各专业</w:t>
            </w:r>
            <w:r>
              <w:rPr>
                <w:rFonts w:hint="eastAsia"/>
                <w:szCs w:val="21"/>
              </w:rPr>
              <w:t>图样规定</w:t>
            </w:r>
          </w:p>
          <w:p>
            <w:pPr>
              <w:widowControl/>
              <w:ind w:firstLine="220" w:firstLineChars="100"/>
              <w:rPr>
                <w:szCs w:val="21"/>
              </w:rPr>
            </w:pPr>
            <w:r>
              <w:rPr>
                <w:rFonts w:hint="eastAsia"/>
                <w:szCs w:val="21"/>
              </w:rPr>
              <w:t>4.1.3 标</w:t>
            </w:r>
            <w:r>
              <w:rPr>
                <w:rFonts w:hint="eastAsia"/>
                <w:szCs w:val="21"/>
                <w:lang w:val="en-US"/>
              </w:rPr>
              <w:t>注</w:t>
            </w:r>
            <w:r>
              <w:rPr>
                <w:rFonts w:hint="eastAsia"/>
                <w:szCs w:val="21"/>
              </w:rPr>
              <w:t>类型及其标</w:t>
            </w:r>
            <w:r>
              <w:rPr>
                <w:rFonts w:hint="eastAsia"/>
                <w:szCs w:val="21"/>
                <w:lang w:val="en-US"/>
              </w:rPr>
              <w:t>注</w:t>
            </w:r>
            <w:r>
              <w:rPr>
                <w:rFonts w:hint="eastAsia"/>
                <w:szCs w:val="21"/>
              </w:rPr>
              <w:t>样式的设定方法</w:t>
            </w:r>
          </w:p>
          <w:p>
            <w:pPr>
              <w:widowControl/>
              <w:ind w:firstLine="220" w:firstLineChars="100"/>
              <w:rPr>
                <w:szCs w:val="21"/>
              </w:rPr>
            </w:pPr>
            <w:r>
              <w:rPr>
                <w:rFonts w:hint="eastAsia"/>
                <w:szCs w:val="21"/>
              </w:rPr>
              <w:t>4.1.4 标</w:t>
            </w:r>
            <w:r>
              <w:rPr>
                <w:rFonts w:hint="eastAsia"/>
                <w:szCs w:val="21"/>
                <w:lang w:val="en-US"/>
              </w:rPr>
              <w:t>注</w:t>
            </w:r>
            <w:r>
              <w:rPr>
                <w:rFonts w:hint="eastAsia"/>
                <w:szCs w:val="21"/>
              </w:rPr>
              <w:t>创建与编辑方法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rFonts w:ascii="黑体" w:hAnsi="黑体" w:eastAsia="黑体" w:cs="仿宋"/>
                <w:szCs w:val="21"/>
              </w:rPr>
            </w:pPr>
          </w:p>
        </w:tc>
        <w:tc>
          <w:tcPr>
            <w:tcW w:w="2260" w:type="dxa"/>
            <w:gridSpan w:val="2"/>
            <w:vAlign w:val="center"/>
          </w:tcPr>
          <w:p>
            <w:pPr>
              <w:widowControl/>
              <w:ind w:firstLine="220" w:firstLineChars="100"/>
              <w:rPr>
                <w:szCs w:val="21"/>
              </w:rPr>
            </w:pPr>
            <w:r>
              <w:rPr>
                <w:rFonts w:hint="eastAsia"/>
                <w:szCs w:val="21"/>
              </w:rPr>
              <w:t>4.2 标记</w:t>
            </w:r>
          </w:p>
        </w:tc>
        <w:tc>
          <w:tcPr>
            <w:tcW w:w="3400" w:type="dxa"/>
            <w:vAlign w:val="center"/>
          </w:tcPr>
          <w:p>
            <w:pPr>
              <w:widowControl/>
              <w:ind w:firstLine="220" w:firstLineChars="100"/>
              <w:rPr>
                <w:szCs w:val="21"/>
              </w:rPr>
            </w:pPr>
            <w:r>
              <w:rPr>
                <w:rFonts w:hint="eastAsia"/>
                <w:szCs w:val="21"/>
              </w:rPr>
              <w:t>4.2.1 能定义不同的标记与注释类型</w:t>
            </w:r>
          </w:p>
          <w:p>
            <w:pPr>
              <w:widowControl/>
              <w:ind w:firstLine="220" w:firstLineChars="100"/>
              <w:rPr>
                <w:szCs w:val="21"/>
              </w:rPr>
            </w:pPr>
            <w:r>
              <w:rPr>
                <w:rFonts w:hint="eastAsia"/>
                <w:szCs w:val="21"/>
              </w:rPr>
              <w:t>4.2.2 能定义标记与注释中的文字、图形的显示样式</w:t>
            </w:r>
          </w:p>
        </w:tc>
        <w:tc>
          <w:tcPr>
            <w:tcW w:w="2421" w:type="dxa"/>
            <w:vAlign w:val="center"/>
          </w:tcPr>
          <w:p>
            <w:pPr>
              <w:widowControl/>
              <w:ind w:firstLine="220" w:firstLineChars="100"/>
              <w:rPr>
                <w:szCs w:val="21"/>
              </w:rPr>
            </w:pPr>
            <w:r>
              <w:rPr>
                <w:rFonts w:hint="eastAsia"/>
                <w:szCs w:val="21"/>
                <w:lang w:val="en-US"/>
              </w:rPr>
              <w:t>4</w:t>
            </w:r>
            <w:r>
              <w:rPr>
                <w:rFonts w:hint="eastAsia"/>
                <w:szCs w:val="21"/>
              </w:rPr>
              <w:t>.2.1 制图基本知识</w:t>
            </w:r>
          </w:p>
          <w:p>
            <w:pPr>
              <w:widowControl/>
              <w:ind w:firstLine="220" w:firstLineChars="100"/>
              <w:rPr>
                <w:szCs w:val="21"/>
              </w:rPr>
            </w:pPr>
            <w:r>
              <w:rPr>
                <w:rFonts w:hint="eastAsia"/>
                <w:szCs w:val="21"/>
                <w:lang w:val="en-US"/>
              </w:rPr>
              <w:t>4</w:t>
            </w:r>
            <w:r>
              <w:rPr>
                <w:rFonts w:hint="eastAsia"/>
                <w:szCs w:val="21"/>
              </w:rPr>
              <w:t xml:space="preserve">.2.2 </w:t>
            </w:r>
            <w:r>
              <w:rPr>
                <w:rFonts w:hint="eastAsia"/>
                <w:szCs w:val="21"/>
                <w:lang w:val="en-US"/>
              </w:rPr>
              <w:t>各</w:t>
            </w:r>
            <w:r>
              <w:rPr>
                <w:rFonts w:hint="eastAsia"/>
                <w:szCs w:val="21"/>
              </w:rPr>
              <w:t>专业图样规定</w:t>
            </w:r>
          </w:p>
          <w:p>
            <w:pPr>
              <w:widowControl/>
              <w:ind w:firstLine="220" w:firstLineChars="100"/>
              <w:rPr>
                <w:szCs w:val="21"/>
              </w:rPr>
            </w:pPr>
            <w:r>
              <w:rPr>
                <w:rFonts w:hint="eastAsia"/>
                <w:szCs w:val="21"/>
                <w:lang w:val="en-US"/>
              </w:rPr>
              <w:t>4</w:t>
            </w:r>
            <w:r>
              <w:rPr>
                <w:rFonts w:hint="eastAsia"/>
                <w:szCs w:val="21"/>
              </w:rPr>
              <w:t>.2.3 标记类型及其标记样式的设定方法</w:t>
            </w:r>
          </w:p>
          <w:p>
            <w:pPr>
              <w:widowControl/>
              <w:ind w:firstLine="220" w:firstLineChars="100"/>
              <w:rPr>
                <w:szCs w:val="21"/>
              </w:rPr>
            </w:pPr>
            <w:r>
              <w:rPr>
                <w:rFonts w:hint="eastAsia"/>
                <w:szCs w:val="21"/>
                <w:lang w:val="en-US"/>
              </w:rPr>
              <w:t>4</w:t>
            </w:r>
            <w:r>
              <w:rPr>
                <w:rFonts w:hint="eastAsia"/>
                <w:szCs w:val="21"/>
              </w:rPr>
              <w:t>.2.4 标记创建与编辑方法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rFonts w:ascii="黑体" w:hAnsi="黑体" w:eastAsia="黑体" w:cs="仿宋"/>
                <w:szCs w:val="21"/>
              </w:rPr>
            </w:pPr>
          </w:p>
        </w:tc>
        <w:tc>
          <w:tcPr>
            <w:tcW w:w="2260" w:type="dxa"/>
            <w:gridSpan w:val="2"/>
            <w:vAlign w:val="center"/>
          </w:tcPr>
          <w:p>
            <w:pPr>
              <w:widowControl/>
              <w:ind w:firstLine="220" w:firstLineChars="100"/>
              <w:rPr>
                <w:szCs w:val="21"/>
              </w:rPr>
            </w:pPr>
            <w:r>
              <w:rPr>
                <w:rFonts w:hint="eastAsia"/>
                <w:szCs w:val="21"/>
              </w:rPr>
              <w:t>4.3 创建视图</w:t>
            </w:r>
          </w:p>
        </w:tc>
        <w:tc>
          <w:tcPr>
            <w:tcW w:w="3400" w:type="dxa"/>
            <w:vAlign w:val="center"/>
          </w:tcPr>
          <w:p>
            <w:pPr>
              <w:widowControl/>
              <w:ind w:firstLine="220" w:firstLineChars="100"/>
              <w:rPr>
                <w:szCs w:val="21"/>
              </w:rPr>
            </w:pPr>
            <w:r>
              <w:rPr>
                <w:rFonts w:hint="eastAsia"/>
                <w:szCs w:val="21"/>
              </w:rPr>
              <w:t>4.3.1 能定义项目中所使用的视图样板</w:t>
            </w:r>
          </w:p>
          <w:p>
            <w:pPr>
              <w:widowControl/>
              <w:ind w:firstLine="220" w:firstLineChars="100"/>
              <w:rPr>
                <w:szCs w:val="21"/>
              </w:rPr>
            </w:pPr>
            <w:r>
              <w:rPr>
                <w:rFonts w:hint="eastAsia"/>
                <w:szCs w:val="21"/>
              </w:rPr>
              <w:t>4.3.2 能定义平面视图的显示样式及参数设置</w:t>
            </w:r>
          </w:p>
          <w:p>
            <w:pPr>
              <w:widowControl/>
              <w:ind w:firstLine="220" w:firstLineChars="100"/>
              <w:rPr>
                <w:szCs w:val="21"/>
              </w:rPr>
            </w:pPr>
            <w:r>
              <w:rPr>
                <w:rFonts w:hint="eastAsia"/>
                <w:szCs w:val="21"/>
              </w:rPr>
              <w:t>4.3.3 能定义立面视图的显示样式及参数设置</w:t>
            </w:r>
          </w:p>
          <w:p>
            <w:pPr>
              <w:widowControl/>
              <w:ind w:firstLine="220" w:firstLineChars="100"/>
              <w:rPr>
                <w:szCs w:val="21"/>
              </w:rPr>
            </w:pPr>
            <w:r>
              <w:rPr>
                <w:rFonts w:hint="eastAsia"/>
                <w:szCs w:val="21"/>
              </w:rPr>
              <w:t>4.3.4 能定义剖面视图的显示样式及参数设置</w:t>
            </w:r>
          </w:p>
          <w:p>
            <w:pPr>
              <w:widowControl/>
              <w:ind w:firstLine="220" w:firstLineChars="100"/>
              <w:rPr>
                <w:szCs w:val="21"/>
              </w:rPr>
            </w:pPr>
            <w:r>
              <w:rPr>
                <w:rFonts w:hint="eastAsia"/>
                <w:szCs w:val="21"/>
              </w:rPr>
              <w:t>4.3.5 能定义三维视图的显示样式及参数设置</w:t>
            </w:r>
          </w:p>
        </w:tc>
        <w:tc>
          <w:tcPr>
            <w:tcW w:w="2421" w:type="dxa"/>
            <w:vAlign w:val="center"/>
          </w:tcPr>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3</w:t>
            </w:r>
            <w:r>
              <w:rPr>
                <w:rFonts w:hint="eastAsia"/>
                <w:szCs w:val="21"/>
              </w:rPr>
              <w:t>.1 制图</w:t>
            </w:r>
            <w:r>
              <w:rPr>
                <w:rFonts w:hint="eastAsia"/>
                <w:szCs w:val="21"/>
                <w:lang w:val="en-US"/>
              </w:rPr>
              <w:t>基本知识</w:t>
            </w:r>
          </w:p>
          <w:p>
            <w:pPr>
              <w:widowControl/>
              <w:ind w:firstLine="220" w:firstLineChars="100"/>
              <w:rPr>
                <w:szCs w:val="21"/>
              </w:rPr>
            </w:pPr>
            <w:r>
              <w:rPr>
                <w:rFonts w:hint="eastAsia"/>
                <w:szCs w:val="21"/>
                <w:lang w:val="en-US"/>
              </w:rPr>
              <w:t>4</w:t>
            </w:r>
            <w:r>
              <w:rPr>
                <w:szCs w:val="21"/>
              </w:rPr>
              <w:t>.3.</w:t>
            </w:r>
            <w:r>
              <w:rPr>
                <w:rFonts w:hint="eastAsia"/>
                <w:szCs w:val="21"/>
                <w:lang w:val="en-US"/>
              </w:rPr>
              <w:t>2 各</w:t>
            </w:r>
            <w:r>
              <w:rPr>
                <w:rFonts w:hint="eastAsia"/>
                <w:szCs w:val="21"/>
              </w:rPr>
              <w:t>视图</w:t>
            </w:r>
            <w:r>
              <w:rPr>
                <w:rFonts w:hint="eastAsia"/>
                <w:szCs w:val="21"/>
                <w:lang w:val="en-US"/>
              </w:rPr>
              <w:t>显示样式及参数的设置</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jc w:val="center"/>
              <w:rPr>
                <w:szCs w:val="21"/>
              </w:rPr>
            </w:pPr>
            <w:r>
              <w:rPr>
                <w:rFonts w:hint="eastAsia"/>
                <w:szCs w:val="21"/>
              </w:rPr>
              <w:t>5.</w:t>
            </w:r>
          </w:p>
          <w:p>
            <w:pPr>
              <w:widowControl/>
              <w:jc w:val="center"/>
              <w:rPr>
                <w:szCs w:val="21"/>
              </w:rPr>
            </w:pPr>
            <w:r>
              <w:rPr>
                <w:rFonts w:hint="eastAsia"/>
                <w:szCs w:val="21"/>
              </w:rPr>
              <w:t>成</w:t>
            </w:r>
          </w:p>
          <w:p>
            <w:pPr>
              <w:widowControl/>
              <w:jc w:val="center"/>
              <w:rPr>
                <w:szCs w:val="21"/>
              </w:rPr>
            </w:pPr>
            <w:r>
              <w:rPr>
                <w:rFonts w:hint="eastAsia"/>
                <w:szCs w:val="21"/>
              </w:rPr>
              <w:t>果</w:t>
            </w:r>
          </w:p>
          <w:p>
            <w:pPr>
              <w:widowControl/>
              <w:jc w:val="center"/>
              <w:rPr>
                <w:szCs w:val="21"/>
              </w:rPr>
            </w:pPr>
            <w:r>
              <w:rPr>
                <w:rFonts w:hint="eastAsia"/>
                <w:szCs w:val="21"/>
              </w:rPr>
              <w:t>输</w:t>
            </w:r>
          </w:p>
          <w:p>
            <w:pPr>
              <w:widowControl/>
              <w:jc w:val="center"/>
              <w:rPr>
                <w:szCs w:val="21"/>
              </w:rPr>
            </w:pPr>
            <w:r>
              <w:rPr>
                <w:rFonts w:hint="eastAsia"/>
                <w:szCs w:val="21"/>
              </w:rPr>
              <w:t>出</w:t>
            </w:r>
          </w:p>
        </w:tc>
        <w:tc>
          <w:tcPr>
            <w:tcW w:w="2260" w:type="dxa"/>
            <w:gridSpan w:val="2"/>
            <w:vAlign w:val="center"/>
          </w:tcPr>
          <w:p>
            <w:pPr>
              <w:widowControl/>
              <w:ind w:firstLine="220" w:firstLineChars="100"/>
              <w:rPr>
                <w:szCs w:val="21"/>
              </w:rPr>
            </w:pPr>
            <w:r>
              <w:rPr>
                <w:rFonts w:hint="eastAsia"/>
                <w:szCs w:val="21"/>
              </w:rPr>
              <w:t>5.1 模型保存</w:t>
            </w:r>
          </w:p>
        </w:tc>
        <w:tc>
          <w:tcPr>
            <w:tcW w:w="3400" w:type="dxa"/>
            <w:vAlign w:val="center"/>
          </w:tcPr>
          <w:p>
            <w:pPr>
              <w:widowControl/>
              <w:ind w:firstLine="220" w:firstLineChars="100"/>
              <w:rPr>
                <w:szCs w:val="21"/>
              </w:rPr>
            </w:pPr>
            <w:r>
              <w:rPr>
                <w:rFonts w:hint="eastAsia"/>
                <w:szCs w:val="21"/>
              </w:rPr>
              <w:t>5.1.1 能定义建模软件保存或另存为成果文件类型及样式</w:t>
            </w:r>
          </w:p>
          <w:p>
            <w:pPr>
              <w:widowControl/>
              <w:ind w:firstLine="220" w:firstLineChars="100"/>
              <w:rPr>
                <w:szCs w:val="21"/>
              </w:rPr>
            </w:pPr>
            <w:r>
              <w:rPr>
                <w:rFonts w:hint="eastAsia"/>
                <w:szCs w:val="21"/>
              </w:rPr>
              <w:t>5.1.2 能定义建模软件输出不同格式成果文件类型</w:t>
            </w:r>
          </w:p>
        </w:tc>
        <w:tc>
          <w:tcPr>
            <w:tcW w:w="2421" w:type="dxa"/>
            <w:vAlign w:val="center"/>
          </w:tcPr>
          <w:p>
            <w:pPr>
              <w:widowControl/>
              <w:ind w:firstLine="220" w:firstLineChars="100"/>
              <w:rPr>
                <w:szCs w:val="21"/>
              </w:rPr>
            </w:pPr>
            <w:r>
              <w:rPr>
                <w:rFonts w:hint="eastAsia"/>
                <w:szCs w:val="21"/>
                <w:lang w:val="en-US"/>
              </w:rPr>
              <w:t>5</w:t>
            </w:r>
            <w:r>
              <w:rPr>
                <w:rFonts w:hint="eastAsia"/>
                <w:szCs w:val="21"/>
              </w:rPr>
              <w:t>.1.1 计算机基本知识</w:t>
            </w:r>
          </w:p>
          <w:p>
            <w:pPr>
              <w:widowControl/>
              <w:ind w:firstLine="220" w:firstLineChars="100"/>
              <w:rPr>
                <w:szCs w:val="21"/>
              </w:rPr>
            </w:pPr>
            <w:r>
              <w:rPr>
                <w:rFonts w:hint="eastAsia"/>
                <w:szCs w:val="21"/>
                <w:lang w:val="en-US"/>
              </w:rPr>
              <w:t>5</w:t>
            </w:r>
            <w:r>
              <w:rPr>
                <w:rFonts w:hint="eastAsia"/>
                <w:szCs w:val="21"/>
              </w:rPr>
              <w:t>.1.2 模型</w:t>
            </w:r>
            <w:r>
              <w:rPr>
                <w:rFonts w:hint="eastAsia"/>
                <w:szCs w:val="21"/>
                <w:lang w:val="en-US"/>
              </w:rPr>
              <w:t>输出成果要求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continue"/>
            <w:vAlign w:val="center"/>
          </w:tcPr>
          <w:p>
            <w:pPr>
              <w:widowControl/>
              <w:jc w:val="center"/>
              <w:rPr>
                <w:szCs w:val="21"/>
              </w:rPr>
            </w:pPr>
          </w:p>
        </w:tc>
        <w:tc>
          <w:tcPr>
            <w:tcW w:w="2260" w:type="dxa"/>
            <w:gridSpan w:val="2"/>
            <w:vAlign w:val="center"/>
          </w:tcPr>
          <w:p>
            <w:pPr>
              <w:widowControl/>
              <w:ind w:firstLine="220" w:firstLineChars="100"/>
              <w:rPr>
                <w:szCs w:val="21"/>
              </w:rPr>
            </w:pPr>
            <w:r>
              <w:rPr>
                <w:rFonts w:hint="eastAsia"/>
                <w:szCs w:val="21"/>
              </w:rPr>
              <w:t>5.2 图纸创建</w:t>
            </w:r>
          </w:p>
        </w:tc>
        <w:tc>
          <w:tcPr>
            <w:tcW w:w="3400" w:type="dxa"/>
            <w:vAlign w:val="center"/>
          </w:tcPr>
          <w:p>
            <w:pPr>
              <w:widowControl/>
              <w:ind w:firstLine="220" w:firstLineChars="100"/>
              <w:rPr>
                <w:szCs w:val="21"/>
                <w:lang w:val="en-US"/>
              </w:rPr>
            </w:pPr>
            <w:r>
              <w:rPr>
                <w:rFonts w:hint="eastAsia"/>
                <w:szCs w:val="21"/>
              </w:rPr>
              <w:t>5.2.</w:t>
            </w:r>
            <w:r>
              <w:rPr>
                <w:rFonts w:hint="eastAsia"/>
                <w:szCs w:val="21"/>
                <w:lang w:val="en-US"/>
              </w:rPr>
              <w:t>1</w:t>
            </w:r>
            <w:r>
              <w:rPr>
                <w:rFonts w:hint="eastAsia"/>
                <w:szCs w:val="21"/>
              </w:rPr>
              <w:t xml:space="preserve"> 能</w:t>
            </w:r>
            <w:r>
              <w:rPr>
                <w:rFonts w:hint="eastAsia"/>
                <w:szCs w:val="21"/>
                <w:lang w:val="en-US"/>
              </w:rPr>
              <w:t>自定义满足</w:t>
            </w:r>
            <w:r>
              <w:rPr>
                <w:rFonts w:hint="eastAsia"/>
                <w:szCs w:val="21"/>
              </w:rPr>
              <w:t>专业图纸规范的图层、线型、文字等内容</w:t>
            </w:r>
          </w:p>
          <w:p>
            <w:pPr>
              <w:widowControl/>
              <w:ind w:firstLine="220" w:firstLineChars="100"/>
              <w:rPr>
                <w:szCs w:val="21"/>
              </w:rPr>
            </w:pPr>
            <w:r>
              <w:rPr>
                <w:rFonts w:hint="eastAsia"/>
                <w:szCs w:val="21"/>
              </w:rPr>
              <w:t>5.2.</w:t>
            </w:r>
            <w:r>
              <w:rPr>
                <w:rFonts w:hint="eastAsia"/>
                <w:szCs w:val="21"/>
                <w:lang w:val="en-US"/>
              </w:rPr>
              <w:t>2</w:t>
            </w:r>
            <w:r>
              <w:rPr>
                <w:rFonts w:hint="eastAsia"/>
                <w:szCs w:val="21"/>
              </w:rPr>
              <w:t xml:space="preserve"> 能创建</w:t>
            </w:r>
            <w:r>
              <w:rPr>
                <w:rFonts w:hint="eastAsia"/>
                <w:szCs w:val="21"/>
                <w:lang w:val="en-US"/>
              </w:rPr>
              <w:t>各专业</w:t>
            </w:r>
            <w:r>
              <w:rPr>
                <w:rFonts w:hint="eastAsia"/>
                <w:szCs w:val="21"/>
              </w:rPr>
              <w:t>使用的图纸样板</w:t>
            </w:r>
          </w:p>
        </w:tc>
        <w:tc>
          <w:tcPr>
            <w:tcW w:w="2421" w:type="dxa"/>
            <w:vAlign w:val="center"/>
          </w:tcPr>
          <w:p>
            <w:pPr>
              <w:widowControl/>
              <w:ind w:firstLine="220" w:firstLineChars="100"/>
              <w:rPr>
                <w:szCs w:val="21"/>
                <w:lang w:val="en-US"/>
              </w:rPr>
            </w:pPr>
            <w:r>
              <w:rPr>
                <w:rFonts w:hint="eastAsia"/>
                <w:szCs w:val="21"/>
                <w:lang w:val="en-US"/>
              </w:rPr>
              <w:t>5</w:t>
            </w:r>
            <w:r>
              <w:rPr>
                <w:rFonts w:hint="eastAsia"/>
                <w:szCs w:val="21"/>
              </w:rPr>
              <w:t>.</w:t>
            </w:r>
            <w:r>
              <w:rPr>
                <w:rFonts w:hint="eastAsia"/>
                <w:szCs w:val="21"/>
                <w:lang w:val="en-US"/>
              </w:rPr>
              <w:t>2</w:t>
            </w:r>
            <w:r>
              <w:rPr>
                <w:rFonts w:hint="eastAsia"/>
                <w:szCs w:val="21"/>
              </w:rPr>
              <w:t>.1 制图</w:t>
            </w:r>
            <w:r>
              <w:rPr>
                <w:rFonts w:hint="eastAsia"/>
                <w:szCs w:val="21"/>
                <w:lang w:val="en-US"/>
              </w:rPr>
              <w:t>基本知识</w:t>
            </w:r>
          </w:p>
          <w:p>
            <w:pPr>
              <w:widowControl/>
              <w:ind w:firstLine="220" w:firstLineChars="100"/>
              <w:rPr>
                <w:szCs w:val="21"/>
              </w:rPr>
            </w:pPr>
            <w:r>
              <w:rPr>
                <w:rFonts w:hint="eastAsia"/>
                <w:szCs w:val="21"/>
                <w:lang w:val="en-US"/>
              </w:rPr>
              <w:t>5</w:t>
            </w:r>
            <w:r>
              <w:rPr>
                <w:rFonts w:hint="eastAsia"/>
                <w:szCs w:val="21"/>
              </w:rPr>
              <w:t>.2.</w:t>
            </w:r>
            <w:r>
              <w:rPr>
                <w:rFonts w:hint="eastAsia"/>
                <w:szCs w:val="21"/>
                <w:lang w:val="en-US"/>
              </w:rPr>
              <w:t>2</w:t>
            </w:r>
            <w:r>
              <w:rPr>
                <w:rFonts w:hint="eastAsia"/>
                <w:szCs w:val="21"/>
              </w:rPr>
              <w:t xml:space="preserve"> 图纸布局要求</w:t>
            </w:r>
          </w:p>
          <w:p>
            <w:pPr>
              <w:widowControl/>
              <w:ind w:firstLine="220" w:firstLineChars="100"/>
              <w:rPr>
                <w:szCs w:val="21"/>
              </w:rPr>
            </w:pPr>
            <w:r>
              <w:rPr>
                <w:rFonts w:hint="eastAsia"/>
                <w:szCs w:val="21"/>
                <w:lang w:val="en-US"/>
              </w:rPr>
              <w:t>5</w:t>
            </w:r>
            <w:r>
              <w:rPr>
                <w:rFonts w:hint="eastAsia"/>
                <w:szCs w:val="21"/>
              </w:rPr>
              <w:t>.2.</w:t>
            </w:r>
            <w:r>
              <w:rPr>
                <w:rFonts w:hint="eastAsia"/>
                <w:szCs w:val="21"/>
                <w:lang w:val="en-US"/>
              </w:rPr>
              <w:t>3</w:t>
            </w:r>
            <w:r>
              <w:rPr>
                <w:rFonts w:hint="eastAsia"/>
                <w:szCs w:val="21"/>
              </w:rPr>
              <w:t xml:space="preserve"> 图纸样式要求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0" w:type="dxa"/>
            <w:gridSpan w:val="2"/>
            <w:vAlign w:val="center"/>
          </w:tcPr>
          <w:p>
            <w:pPr>
              <w:widowControl/>
              <w:ind w:firstLine="220" w:firstLineChars="100"/>
              <w:rPr>
                <w:szCs w:val="21"/>
              </w:rPr>
            </w:pPr>
            <w:r>
              <w:rPr>
                <w:rFonts w:hint="eastAsia"/>
                <w:szCs w:val="21"/>
              </w:rPr>
              <w:t>5.3 效果展现</w:t>
            </w:r>
          </w:p>
        </w:tc>
        <w:tc>
          <w:tcPr>
            <w:tcW w:w="3400" w:type="dxa"/>
            <w:vAlign w:val="center"/>
          </w:tcPr>
          <w:p>
            <w:pPr>
              <w:widowControl/>
              <w:ind w:firstLine="220" w:firstLineChars="100"/>
              <w:rPr>
                <w:szCs w:val="21"/>
              </w:rPr>
            </w:pPr>
            <w:r>
              <w:rPr>
                <w:rFonts w:hint="eastAsia"/>
                <w:szCs w:val="21"/>
              </w:rPr>
              <w:t>5.3.1 能设置复杂、详细参数，并对模型成果进行渲染及漫游</w:t>
            </w:r>
          </w:p>
          <w:p>
            <w:pPr>
              <w:widowControl/>
              <w:ind w:firstLine="220" w:firstLineChars="100"/>
              <w:rPr>
                <w:szCs w:val="21"/>
              </w:rPr>
            </w:pPr>
            <w:r>
              <w:rPr>
                <w:rFonts w:hint="eastAsia"/>
                <w:szCs w:val="21"/>
              </w:rPr>
              <w:t>5.3.2 能</w:t>
            </w:r>
            <w:r>
              <w:rPr>
                <w:rFonts w:hint="eastAsia"/>
                <w:szCs w:val="21"/>
                <w:lang w:val="en-US"/>
              </w:rPr>
              <w:t>建筑信息模型</w:t>
            </w:r>
            <w:r>
              <w:rPr>
                <w:rFonts w:hint="eastAsia"/>
                <w:szCs w:val="21"/>
              </w:rPr>
              <w:t>软件输出</w:t>
            </w:r>
            <w:r>
              <w:rPr>
                <w:rFonts w:hint="eastAsia"/>
                <w:szCs w:val="21"/>
                <w:lang w:val="en-US"/>
              </w:rPr>
              <w:t>复杂、精细的</w:t>
            </w:r>
            <w:r>
              <w:rPr>
                <w:rFonts w:hint="eastAsia"/>
                <w:szCs w:val="21"/>
              </w:rPr>
              <w:t>渲染及漫游成果</w:t>
            </w:r>
          </w:p>
        </w:tc>
        <w:tc>
          <w:tcPr>
            <w:tcW w:w="2421" w:type="dxa"/>
            <w:vAlign w:val="center"/>
          </w:tcPr>
          <w:p>
            <w:pPr>
              <w:widowControl/>
              <w:ind w:firstLine="220" w:firstLineChars="100"/>
              <w:rPr>
                <w:szCs w:val="21"/>
              </w:rPr>
            </w:pPr>
            <w:r>
              <w:rPr>
                <w:rFonts w:hint="eastAsia"/>
                <w:szCs w:val="21"/>
                <w:lang w:val="en-US"/>
              </w:rPr>
              <w:t>5</w:t>
            </w:r>
            <w:r>
              <w:rPr>
                <w:szCs w:val="21"/>
              </w:rPr>
              <w:t>.3.1</w:t>
            </w:r>
            <w:r>
              <w:rPr>
                <w:rFonts w:hint="eastAsia"/>
                <w:szCs w:val="21"/>
                <w:lang w:val="en-US"/>
              </w:rPr>
              <w:t xml:space="preserve"> </w:t>
            </w:r>
            <w:r>
              <w:rPr>
                <w:rFonts w:hint="eastAsia"/>
                <w:szCs w:val="21"/>
              </w:rPr>
              <w:t>计算机基本知识</w:t>
            </w:r>
          </w:p>
          <w:p>
            <w:pPr>
              <w:widowControl/>
              <w:ind w:firstLine="220" w:firstLineChars="100"/>
              <w:rPr>
                <w:szCs w:val="21"/>
              </w:rPr>
            </w:pPr>
            <w:r>
              <w:rPr>
                <w:rFonts w:hint="eastAsia"/>
                <w:szCs w:val="21"/>
                <w:lang w:val="en-US"/>
              </w:rPr>
              <w:t>5</w:t>
            </w:r>
            <w:r>
              <w:rPr>
                <w:szCs w:val="21"/>
              </w:rPr>
              <w:t xml:space="preserve">.3.2 </w:t>
            </w:r>
            <w:r>
              <w:rPr>
                <w:rFonts w:hint="eastAsia"/>
                <w:szCs w:val="21"/>
              </w:rPr>
              <w:t>渲染和漫游</w:t>
            </w:r>
            <w:r>
              <w:rPr>
                <w:rFonts w:hint="eastAsia"/>
                <w:szCs w:val="21"/>
                <w:lang w:val="en-US"/>
              </w:rPr>
              <w:t>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0" w:type="dxa"/>
            <w:gridSpan w:val="2"/>
            <w:vAlign w:val="center"/>
          </w:tcPr>
          <w:p>
            <w:pPr>
              <w:widowControl/>
              <w:ind w:firstLine="220" w:firstLineChars="100"/>
              <w:rPr>
                <w:szCs w:val="21"/>
              </w:rPr>
            </w:pPr>
            <w:r>
              <w:rPr>
                <w:rFonts w:hint="eastAsia"/>
                <w:szCs w:val="21"/>
              </w:rPr>
              <w:t>5.4 文档输出</w:t>
            </w:r>
          </w:p>
        </w:tc>
        <w:tc>
          <w:tcPr>
            <w:tcW w:w="3400" w:type="dxa"/>
            <w:vAlign w:val="center"/>
          </w:tcPr>
          <w:p>
            <w:pPr>
              <w:widowControl/>
              <w:ind w:firstLine="220" w:firstLineChars="100"/>
              <w:rPr>
                <w:szCs w:val="21"/>
              </w:rPr>
            </w:pPr>
            <w:r>
              <w:rPr>
                <w:rFonts w:hint="eastAsia"/>
                <w:szCs w:val="21"/>
              </w:rPr>
              <w:t>5.4.1 能辅助编制碰撞检查报告、实施方案、建模标准等技术文件</w:t>
            </w:r>
          </w:p>
          <w:p>
            <w:pPr>
              <w:widowControl/>
              <w:ind w:firstLine="220" w:firstLineChars="100"/>
              <w:rPr>
                <w:szCs w:val="21"/>
              </w:rPr>
            </w:pPr>
            <w:r>
              <w:rPr>
                <w:rFonts w:hint="eastAsia"/>
                <w:szCs w:val="21"/>
              </w:rPr>
              <w:t>5.4.2 能编制</w:t>
            </w:r>
            <w:r>
              <w:rPr>
                <w:rFonts w:hint="eastAsia"/>
                <w:szCs w:val="21"/>
                <w:lang w:val="en-US"/>
              </w:rPr>
              <w:t>建筑信息模型建模类</w:t>
            </w:r>
            <w:r>
              <w:rPr>
                <w:rFonts w:hint="eastAsia"/>
                <w:szCs w:val="21"/>
              </w:rPr>
              <w:t>汇报资料</w:t>
            </w:r>
          </w:p>
        </w:tc>
        <w:tc>
          <w:tcPr>
            <w:tcW w:w="2421" w:type="dxa"/>
            <w:vAlign w:val="center"/>
          </w:tcPr>
          <w:p>
            <w:pPr>
              <w:widowControl/>
              <w:ind w:firstLine="220" w:firstLineChars="100"/>
              <w:rPr>
                <w:szCs w:val="21"/>
              </w:rPr>
            </w:pPr>
            <w:r>
              <w:rPr>
                <w:rFonts w:hint="eastAsia"/>
                <w:szCs w:val="21"/>
                <w:lang w:val="en-US"/>
              </w:rPr>
              <w:t>5</w:t>
            </w:r>
            <w:r>
              <w:rPr>
                <w:rFonts w:hint="eastAsia"/>
                <w:szCs w:val="21"/>
              </w:rPr>
              <w:t>.</w:t>
            </w:r>
            <w:r>
              <w:rPr>
                <w:rFonts w:hint="eastAsia"/>
                <w:szCs w:val="21"/>
                <w:lang w:val="en-US"/>
              </w:rPr>
              <w:t>4</w:t>
            </w:r>
            <w:r>
              <w:rPr>
                <w:rFonts w:hint="eastAsia"/>
                <w:szCs w:val="21"/>
              </w:rPr>
              <w:t>.1 工程项目专业知识</w:t>
            </w:r>
          </w:p>
          <w:p>
            <w:pPr>
              <w:widowControl/>
              <w:ind w:firstLine="220" w:firstLineChars="100"/>
              <w:rPr>
                <w:szCs w:val="21"/>
              </w:rPr>
            </w:pPr>
            <w:r>
              <w:rPr>
                <w:rFonts w:hint="eastAsia"/>
                <w:szCs w:val="21"/>
                <w:lang w:val="en-US"/>
              </w:rPr>
              <w:t>5</w:t>
            </w:r>
            <w:r>
              <w:rPr>
                <w:rFonts w:hint="eastAsia"/>
                <w:szCs w:val="21"/>
              </w:rPr>
              <w:t>.</w:t>
            </w:r>
            <w:r>
              <w:rPr>
                <w:rFonts w:hint="eastAsia"/>
                <w:szCs w:val="21"/>
                <w:lang w:val="en-US"/>
              </w:rPr>
              <w:t>4</w:t>
            </w:r>
            <w:r>
              <w:rPr>
                <w:rFonts w:hint="eastAsia"/>
                <w:szCs w:val="21"/>
              </w:rPr>
              <w:t xml:space="preserve">.2 </w:t>
            </w:r>
            <w:r>
              <w:rPr>
                <w:rFonts w:hint="eastAsia"/>
                <w:szCs w:val="21"/>
                <w:lang w:val="en-US"/>
              </w:rPr>
              <w:t>建模类</w:t>
            </w:r>
            <w:r>
              <w:rPr>
                <w:rFonts w:hint="eastAsia"/>
                <w:szCs w:val="21"/>
              </w:rPr>
              <w:t>汇报资料</w:t>
            </w:r>
            <w:r>
              <w:rPr>
                <w:rFonts w:hint="eastAsia"/>
                <w:szCs w:val="21"/>
                <w:lang w:val="en-US"/>
              </w:rPr>
              <w:t>的</w:t>
            </w:r>
            <w:r>
              <w:rPr>
                <w:szCs w:val="21"/>
              </w:rPr>
              <w:t>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restart"/>
            <w:vAlign w:val="center"/>
          </w:tcPr>
          <w:p>
            <w:pPr>
              <w:widowControl/>
              <w:jc w:val="center"/>
              <w:rPr>
                <w:szCs w:val="21"/>
              </w:rPr>
            </w:pPr>
            <w:r>
              <w:rPr>
                <w:rFonts w:hint="eastAsia"/>
                <w:szCs w:val="21"/>
              </w:rPr>
              <w:t>6.</w:t>
            </w:r>
          </w:p>
          <w:p>
            <w:pPr>
              <w:widowControl/>
              <w:jc w:val="center"/>
              <w:rPr>
                <w:szCs w:val="21"/>
              </w:rPr>
            </w:pPr>
            <w:r>
              <w:rPr>
                <w:rFonts w:hint="eastAsia"/>
                <w:szCs w:val="21"/>
              </w:rPr>
              <w:t>培</w:t>
            </w:r>
          </w:p>
          <w:p>
            <w:pPr>
              <w:widowControl/>
              <w:jc w:val="center"/>
              <w:rPr>
                <w:szCs w:val="21"/>
              </w:rPr>
            </w:pPr>
            <w:r>
              <w:rPr>
                <w:rFonts w:hint="eastAsia"/>
                <w:szCs w:val="21"/>
              </w:rPr>
              <w:t>训</w:t>
            </w:r>
          </w:p>
          <w:p>
            <w:pPr>
              <w:widowControl/>
              <w:jc w:val="center"/>
              <w:rPr>
                <w:szCs w:val="21"/>
              </w:rPr>
            </w:pPr>
            <w:r>
              <w:rPr>
                <w:rFonts w:hint="eastAsia"/>
                <w:szCs w:val="21"/>
              </w:rPr>
              <w:t>与</w:t>
            </w:r>
          </w:p>
          <w:p>
            <w:pPr>
              <w:widowControl/>
              <w:jc w:val="center"/>
              <w:rPr>
                <w:szCs w:val="21"/>
              </w:rPr>
            </w:pPr>
            <w:r>
              <w:rPr>
                <w:rFonts w:hint="eastAsia"/>
                <w:szCs w:val="21"/>
              </w:rPr>
              <w:t>指</w:t>
            </w:r>
          </w:p>
          <w:p>
            <w:pPr>
              <w:widowControl/>
              <w:jc w:val="center"/>
              <w:rPr>
                <w:szCs w:val="21"/>
              </w:rPr>
            </w:pPr>
            <w:r>
              <w:rPr>
                <w:rFonts w:hint="eastAsia"/>
                <w:szCs w:val="21"/>
              </w:rPr>
              <w:t>导</w:t>
            </w:r>
          </w:p>
        </w:tc>
        <w:tc>
          <w:tcPr>
            <w:tcW w:w="2260" w:type="dxa"/>
            <w:gridSpan w:val="2"/>
            <w:vAlign w:val="center"/>
          </w:tcPr>
          <w:p>
            <w:pPr>
              <w:widowControl/>
              <w:ind w:firstLine="220" w:firstLineChars="100"/>
              <w:rPr>
                <w:szCs w:val="21"/>
              </w:rPr>
            </w:pPr>
            <w:r>
              <w:rPr>
                <w:rFonts w:hint="eastAsia"/>
                <w:szCs w:val="21"/>
              </w:rPr>
              <w:t>6.1 培训</w:t>
            </w:r>
          </w:p>
        </w:tc>
        <w:tc>
          <w:tcPr>
            <w:tcW w:w="3400" w:type="dxa"/>
            <w:vAlign w:val="center"/>
          </w:tcPr>
          <w:p>
            <w:pPr>
              <w:widowControl/>
              <w:ind w:firstLine="220" w:firstLineChars="100"/>
              <w:rPr>
                <w:szCs w:val="21"/>
              </w:rPr>
            </w:pPr>
            <w:r>
              <w:rPr>
                <w:rFonts w:hint="eastAsia"/>
                <w:szCs w:val="21"/>
              </w:rPr>
              <w:t>6.1.1 能对四级/中级工进行建模培训</w:t>
            </w:r>
          </w:p>
          <w:p>
            <w:pPr>
              <w:widowControl/>
              <w:ind w:firstLine="220" w:firstLineChars="100"/>
              <w:rPr>
                <w:szCs w:val="21"/>
                <w:lang w:val="en-US"/>
              </w:rPr>
            </w:pPr>
            <w:r>
              <w:rPr>
                <w:rFonts w:hint="eastAsia"/>
                <w:szCs w:val="21"/>
                <w:lang w:val="en-US"/>
              </w:rPr>
              <w:t>6</w:t>
            </w:r>
            <w:r>
              <w:rPr>
                <w:rFonts w:hint="eastAsia"/>
                <w:szCs w:val="21"/>
              </w:rPr>
              <w:t>.1.2 能制定</w:t>
            </w:r>
            <w:r>
              <w:rPr>
                <w:rFonts w:hint="eastAsia"/>
                <w:szCs w:val="21"/>
                <w:lang w:val="en-US"/>
              </w:rPr>
              <w:t>建模</w:t>
            </w:r>
            <w:r>
              <w:rPr>
                <w:rFonts w:hint="eastAsia"/>
                <w:szCs w:val="21"/>
              </w:rPr>
              <w:t>培训方案和</w:t>
            </w:r>
            <w:r>
              <w:rPr>
                <w:rFonts w:hint="eastAsia"/>
                <w:szCs w:val="21"/>
                <w:lang w:val="en-US"/>
              </w:rPr>
              <w:t>计划</w:t>
            </w:r>
          </w:p>
          <w:p>
            <w:pPr>
              <w:widowControl/>
              <w:ind w:firstLine="220" w:firstLineChars="100"/>
              <w:rPr>
                <w:szCs w:val="21"/>
              </w:rPr>
            </w:pPr>
            <w:r>
              <w:rPr>
                <w:rFonts w:hint="eastAsia"/>
                <w:szCs w:val="21"/>
                <w:lang w:val="en-US"/>
              </w:rPr>
              <w:t>6</w:t>
            </w:r>
            <w:r>
              <w:rPr>
                <w:rFonts w:hint="eastAsia"/>
                <w:szCs w:val="21"/>
              </w:rPr>
              <w:t>.1.3 能编写建模培训大纲和教材</w:t>
            </w:r>
          </w:p>
        </w:tc>
        <w:tc>
          <w:tcPr>
            <w:tcW w:w="2421" w:type="dxa"/>
            <w:vAlign w:val="center"/>
          </w:tcPr>
          <w:p>
            <w:pPr>
              <w:widowControl/>
              <w:ind w:firstLine="220" w:firstLineChars="100"/>
              <w:rPr>
                <w:szCs w:val="21"/>
              </w:rPr>
            </w:pPr>
            <w:r>
              <w:rPr>
                <w:rFonts w:hint="eastAsia"/>
                <w:szCs w:val="21"/>
                <w:lang w:val="en-US"/>
              </w:rPr>
              <w:t>6</w:t>
            </w:r>
            <w:r>
              <w:rPr>
                <w:rFonts w:hint="eastAsia"/>
                <w:szCs w:val="21"/>
              </w:rPr>
              <w:t xml:space="preserve">.1.1 </w:t>
            </w:r>
            <w:r>
              <w:rPr>
                <w:rFonts w:hint="eastAsia"/>
                <w:szCs w:val="21"/>
                <w:lang w:val="en-US"/>
              </w:rPr>
              <w:t>建模</w:t>
            </w:r>
            <w:r>
              <w:rPr>
                <w:rFonts w:hint="eastAsia"/>
                <w:szCs w:val="21"/>
              </w:rPr>
              <w:t>培训方案编写方法</w:t>
            </w:r>
          </w:p>
          <w:p>
            <w:pPr>
              <w:widowControl/>
              <w:ind w:firstLine="220" w:firstLineChars="100"/>
              <w:rPr>
                <w:szCs w:val="21"/>
              </w:rPr>
            </w:pPr>
            <w:r>
              <w:rPr>
                <w:rFonts w:hint="eastAsia"/>
                <w:szCs w:val="21"/>
                <w:lang w:val="en-US"/>
              </w:rPr>
              <w:t>6</w:t>
            </w:r>
            <w:r>
              <w:rPr>
                <w:rFonts w:hint="eastAsia"/>
                <w:szCs w:val="21"/>
              </w:rPr>
              <w:t xml:space="preserve">.1.2 </w:t>
            </w:r>
            <w:r>
              <w:rPr>
                <w:rFonts w:hint="eastAsia"/>
                <w:szCs w:val="21"/>
                <w:lang w:val="en-US"/>
              </w:rPr>
              <w:t>建模</w:t>
            </w:r>
            <w:r>
              <w:rPr>
                <w:rFonts w:hint="eastAsia"/>
                <w:szCs w:val="21"/>
              </w:rPr>
              <w:t>培训教材编写规范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0" w:type="dxa"/>
            <w:gridSpan w:val="2"/>
            <w:vAlign w:val="center"/>
          </w:tcPr>
          <w:p>
            <w:pPr>
              <w:widowControl/>
              <w:ind w:firstLine="220" w:firstLineChars="100"/>
              <w:rPr>
                <w:szCs w:val="21"/>
              </w:rPr>
            </w:pPr>
            <w:r>
              <w:rPr>
                <w:rFonts w:hint="eastAsia"/>
                <w:szCs w:val="21"/>
              </w:rPr>
              <w:t>6.2 指导</w:t>
            </w:r>
          </w:p>
        </w:tc>
        <w:tc>
          <w:tcPr>
            <w:tcW w:w="3400" w:type="dxa"/>
            <w:vAlign w:val="center"/>
          </w:tcPr>
          <w:p>
            <w:pPr>
              <w:widowControl/>
              <w:ind w:firstLine="220" w:firstLineChars="100"/>
              <w:rPr>
                <w:szCs w:val="21"/>
              </w:rPr>
            </w:pPr>
            <w:r>
              <w:rPr>
                <w:rFonts w:hint="eastAsia"/>
                <w:szCs w:val="21"/>
              </w:rPr>
              <w:t xml:space="preserve">6.2.1 </w:t>
            </w:r>
            <w:r>
              <w:rPr>
                <w:szCs w:val="21"/>
              </w:rPr>
              <w:t>能指导四级/中级工完成建模软件的安装</w:t>
            </w:r>
          </w:p>
          <w:p>
            <w:pPr>
              <w:widowControl/>
              <w:ind w:firstLine="220" w:firstLineChars="100"/>
              <w:rPr>
                <w:szCs w:val="21"/>
              </w:rPr>
            </w:pPr>
            <w:r>
              <w:rPr>
                <w:rFonts w:hint="eastAsia"/>
                <w:szCs w:val="21"/>
              </w:rPr>
              <w:t>6.2.</w:t>
            </w:r>
            <w:r>
              <w:rPr>
                <w:rFonts w:hint="eastAsia"/>
                <w:szCs w:val="21"/>
                <w:lang w:val="en-US"/>
              </w:rPr>
              <w:t xml:space="preserve">2 </w:t>
            </w:r>
            <w:r>
              <w:rPr>
                <w:rFonts w:hint="eastAsia"/>
                <w:szCs w:val="21"/>
              </w:rPr>
              <w:t>能指导四级/中级工编制相关技术资料文件</w:t>
            </w:r>
          </w:p>
          <w:p>
            <w:pPr>
              <w:widowControl/>
              <w:ind w:firstLine="220" w:firstLineChars="100"/>
              <w:rPr>
                <w:szCs w:val="21"/>
              </w:rPr>
            </w:pPr>
            <w:r>
              <w:rPr>
                <w:rFonts w:hint="eastAsia"/>
                <w:szCs w:val="21"/>
              </w:rPr>
              <w:t>6.2.</w:t>
            </w:r>
            <w:r>
              <w:rPr>
                <w:rFonts w:hint="eastAsia"/>
                <w:szCs w:val="21"/>
                <w:lang w:val="en-US"/>
              </w:rPr>
              <w:t>3</w:t>
            </w:r>
            <w:r>
              <w:rPr>
                <w:rFonts w:hint="eastAsia"/>
                <w:szCs w:val="21"/>
              </w:rPr>
              <w:t xml:space="preserve"> </w:t>
            </w:r>
            <w:r>
              <w:rPr>
                <w:rFonts w:hint="eastAsia"/>
                <w:szCs w:val="21"/>
                <w:lang w:val="en-US"/>
              </w:rPr>
              <w:t>能</w:t>
            </w:r>
            <w:r>
              <w:rPr>
                <w:rFonts w:hint="eastAsia"/>
                <w:szCs w:val="21"/>
              </w:rPr>
              <w:t>指导四级/中级工梳理工作内容及要求</w:t>
            </w:r>
          </w:p>
          <w:p>
            <w:pPr>
              <w:widowControl/>
              <w:ind w:firstLine="220" w:firstLineChars="100"/>
              <w:rPr>
                <w:szCs w:val="21"/>
              </w:rPr>
            </w:pPr>
            <w:r>
              <w:rPr>
                <w:rFonts w:hint="eastAsia"/>
                <w:szCs w:val="21"/>
                <w:lang w:val="en-US"/>
              </w:rPr>
              <w:t>6.2.4 能评估</w:t>
            </w:r>
            <w:r>
              <w:rPr>
                <w:rFonts w:hint="eastAsia"/>
                <w:szCs w:val="21"/>
              </w:rPr>
              <w:t>四级/中级工</w:t>
            </w:r>
            <w:r>
              <w:rPr>
                <w:rFonts w:hint="eastAsia"/>
                <w:szCs w:val="21"/>
                <w:lang w:val="en-US"/>
              </w:rPr>
              <w:t>的学习效果</w:t>
            </w:r>
          </w:p>
        </w:tc>
        <w:tc>
          <w:tcPr>
            <w:tcW w:w="2421" w:type="dxa"/>
            <w:vAlign w:val="center"/>
          </w:tcPr>
          <w:p>
            <w:pPr>
              <w:widowControl/>
              <w:ind w:firstLine="220" w:firstLineChars="100"/>
              <w:rPr>
                <w:szCs w:val="21"/>
                <w:lang w:val="en-US"/>
              </w:rPr>
            </w:pPr>
            <w:r>
              <w:rPr>
                <w:rFonts w:hint="eastAsia"/>
                <w:szCs w:val="21"/>
                <w:lang w:val="en-US"/>
              </w:rPr>
              <w:t>6</w:t>
            </w:r>
            <w:r>
              <w:rPr>
                <w:rFonts w:hint="eastAsia"/>
                <w:szCs w:val="21"/>
              </w:rPr>
              <w:t xml:space="preserve">.2.1 </w:t>
            </w:r>
            <w:r>
              <w:rPr>
                <w:rFonts w:hint="eastAsia"/>
                <w:szCs w:val="21"/>
                <w:lang w:val="en-US"/>
              </w:rPr>
              <w:t>培训质量管理知识</w:t>
            </w:r>
          </w:p>
          <w:p>
            <w:pPr>
              <w:widowControl/>
              <w:ind w:firstLine="220" w:firstLineChars="100"/>
              <w:rPr>
                <w:szCs w:val="21"/>
              </w:rPr>
            </w:pPr>
            <w:r>
              <w:rPr>
                <w:rFonts w:hint="eastAsia"/>
                <w:szCs w:val="21"/>
                <w:lang w:val="en-US"/>
              </w:rPr>
              <w:t>6</w:t>
            </w:r>
            <w:r>
              <w:rPr>
                <w:rFonts w:hint="eastAsia"/>
                <w:szCs w:val="21"/>
              </w:rPr>
              <w:t>.2.</w:t>
            </w:r>
            <w:r>
              <w:rPr>
                <w:rFonts w:hint="eastAsia"/>
                <w:szCs w:val="21"/>
                <w:lang w:val="en-US"/>
              </w:rPr>
              <w:t>2 效果评估方法</w:t>
            </w:r>
          </w:p>
        </w:tc>
      </w:tr>
    </w:tbl>
    <w:p>
      <w:pPr>
        <w:rPr>
          <w:rFonts w:ascii="黑体" w:hAnsi="黑体" w:eastAsia="黑体"/>
          <w:sz w:val="24"/>
        </w:rPr>
      </w:pPr>
      <w:r>
        <w:rPr>
          <w:rFonts w:hint="eastAsia" w:ascii="黑体" w:hAnsi="黑体" w:eastAsia="黑体"/>
          <w:sz w:val="24"/>
        </w:rPr>
        <w:br w:type="page"/>
      </w:r>
    </w:p>
    <w:p>
      <w:pPr>
        <w:widowControl/>
        <w:spacing w:line="360" w:lineRule="auto"/>
        <w:ind w:left="380"/>
        <w:rPr>
          <w:rFonts w:ascii="黑体" w:hAnsi="黑体" w:eastAsia="黑体"/>
          <w:sz w:val="24"/>
        </w:rPr>
      </w:pPr>
      <w:r>
        <w:rPr>
          <w:rFonts w:hint="eastAsia" w:ascii="黑体" w:hAnsi="黑体" w:eastAsia="黑体"/>
          <w:sz w:val="24"/>
        </w:rPr>
        <w:t>3.</w:t>
      </w:r>
      <w:r>
        <w:rPr>
          <w:rFonts w:ascii="黑体" w:hAnsi="黑体" w:eastAsia="黑体"/>
          <w:sz w:val="24"/>
          <w:lang w:val="en-GB"/>
        </w:rPr>
        <w:t>4</w:t>
      </w:r>
      <w:r>
        <w:rPr>
          <w:rFonts w:hint="eastAsia" w:ascii="黑体" w:hAnsi="黑体" w:eastAsia="黑体"/>
          <w:sz w:val="24"/>
        </w:rPr>
        <w:t xml:space="preserve">  二级/技师</w:t>
      </w:r>
    </w:p>
    <w:tbl>
      <w:tblPr>
        <w:tblStyle w:val="8"/>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33"/>
        <w:gridCol w:w="1134"/>
        <w:gridCol w:w="3393"/>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jc w:val="center"/>
              <w:rPr>
                <w:bCs/>
                <w:szCs w:val="21"/>
              </w:rPr>
            </w:pPr>
            <w:r>
              <w:rPr>
                <w:rFonts w:hint="eastAsia"/>
                <w:bCs/>
                <w:szCs w:val="21"/>
              </w:rPr>
              <w:t>职业功能</w:t>
            </w:r>
          </w:p>
        </w:tc>
        <w:tc>
          <w:tcPr>
            <w:tcW w:w="2267" w:type="dxa"/>
            <w:gridSpan w:val="2"/>
            <w:vAlign w:val="center"/>
          </w:tcPr>
          <w:p>
            <w:pPr>
              <w:widowControl/>
              <w:jc w:val="center"/>
              <w:rPr>
                <w:bCs/>
                <w:szCs w:val="21"/>
              </w:rPr>
            </w:pPr>
            <w:r>
              <w:rPr>
                <w:rFonts w:hint="eastAsia"/>
                <w:bCs/>
                <w:szCs w:val="21"/>
              </w:rPr>
              <w:t>工作内容</w:t>
            </w:r>
          </w:p>
        </w:tc>
        <w:tc>
          <w:tcPr>
            <w:tcW w:w="3393" w:type="dxa"/>
            <w:vAlign w:val="center"/>
          </w:tcPr>
          <w:p>
            <w:pPr>
              <w:widowControl/>
              <w:jc w:val="center"/>
              <w:rPr>
                <w:bCs/>
                <w:szCs w:val="21"/>
              </w:rPr>
            </w:pPr>
            <w:r>
              <w:rPr>
                <w:rFonts w:hint="eastAsia"/>
                <w:bCs/>
                <w:szCs w:val="21"/>
              </w:rPr>
              <w:t>技能要求</w:t>
            </w:r>
          </w:p>
        </w:tc>
        <w:tc>
          <w:tcPr>
            <w:tcW w:w="2420" w:type="dxa"/>
            <w:vAlign w:val="center"/>
          </w:tcPr>
          <w:p>
            <w:pPr>
              <w:widowControl/>
              <w:jc w:val="center"/>
              <w:rPr>
                <w:bCs/>
                <w:szCs w:val="21"/>
              </w:rPr>
            </w:pPr>
            <w:r>
              <w:rPr>
                <w:rFonts w:hint="eastAsia"/>
                <w:bCs/>
                <w:szCs w:val="21"/>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40" w:type="dxa"/>
            <w:vMerge w:val="restart"/>
            <w:vAlign w:val="center"/>
          </w:tcPr>
          <w:p>
            <w:pPr>
              <w:widowControl/>
              <w:jc w:val="center"/>
              <w:rPr>
                <w:szCs w:val="21"/>
              </w:rPr>
            </w:pPr>
            <w:r>
              <w:rPr>
                <w:rFonts w:hint="eastAsia"/>
                <w:szCs w:val="21"/>
              </w:rPr>
              <w:t>1.</w:t>
            </w:r>
          </w:p>
          <w:p>
            <w:pPr>
              <w:widowControl/>
              <w:jc w:val="center"/>
              <w:rPr>
                <w:szCs w:val="21"/>
              </w:rPr>
            </w:pPr>
            <w:r>
              <w:rPr>
                <w:rFonts w:hint="eastAsia"/>
                <w:szCs w:val="21"/>
              </w:rPr>
              <w:t>项</w:t>
            </w:r>
          </w:p>
          <w:p>
            <w:pPr>
              <w:widowControl/>
              <w:jc w:val="center"/>
              <w:rPr>
                <w:szCs w:val="21"/>
              </w:rPr>
            </w:pPr>
            <w:r>
              <w:rPr>
                <w:rFonts w:hint="eastAsia"/>
                <w:szCs w:val="21"/>
              </w:rPr>
              <w:t>目</w:t>
            </w:r>
          </w:p>
          <w:p>
            <w:pPr>
              <w:widowControl/>
              <w:jc w:val="center"/>
              <w:rPr>
                <w:szCs w:val="21"/>
              </w:rPr>
            </w:pPr>
            <w:r>
              <w:rPr>
                <w:rFonts w:hint="eastAsia"/>
                <w:szCs w:val="21"/>
              </w:rPr>
              <w:t>准</w:t>
            </w:r>
          </w:p>
          <w:p>
            <w:pPr>
              <w:widowControl/>
              <w:jc w:val="center"/>
              <w:rPr>
                <w:szCs w:val="21"/>
              </w:rPr>
            </w:pPr>
            <w:r>
              <w:rPr>
                <w:rFonts w:hint="eastAsia"/>
                <w:szCs w:val="21"/>
              </w:rPr>
              <w:t>备</w:t>
            </w:r>
          </w:p>
        </w:tc>
        <w:tc>
          <w:tcPr>
            <w:tcW w:w="2267" w:type="dxa"/>
            <w:gridSpan w:val="2"/>
            <w:vAlign w:val="center"/>
          </w:tcPr>
          <w:p>
            <w:pPr>
              <w:widowControl/>
              <w:ind w:firstLine="220" w:firstLineChars="100"/>
              <w:rPr>
                <w:szCs w:val="21"/>
              </w:rPr>
            </w:pPr>
            <w:r>
              <w:rPr>
                <w:rFonts w:hint="eastAsia"/>
                <w:szCs w:val="21"/>
              </w:rPr>
              <w:t>1.1 建模环境设置</w:t>
            </w:r>
          </w:p>
        </w:tc>
        <w:tc>
          <w:tcPr>
            <w:tcW w:w="3393" w:type="dxa"/>
            <w:vAlign w:val="center"/>
          </w:tcPr>
          <w:p>
            <w:pPr>
              <w:widowControl/>
              <w:ind w:firstLine="220" w:firstLineChars="100"/>
              <w:rPr>
                <w:szCs w:val="21"/>
              </w:rPr>
            </w:pPr>
            <w:r>
              <w:rPr>
                <w:szCs w:val="21"/>
              </w:rPr>
              <w:t>1.1.1 能根据</w:t>
            </w:r>
            <w:r>
              <w:rPr>
                <w:rFonts w:hint="eastAsia"/>
                <w:szCs w:val="21"/>
                <w:lang w:val="en-US"/>
              </w:rPr>
              <w:t>建筑信息模型</w:t>
            </w:r>
            <w:r>
              <w:rPr>
                <w:szCs w:val="21"/>
              </w:rPr>
              <w:t>应用要求</w:t>
            </w:r>
            <w:r>
              <w:rPr>
                <w:rFonts w:hint="eastAsia"/>
                <w:szCs w:val="21"/>
                <w:lang w:val="en-US"/>
              </w:rPr>
              <w:t>选择合适的软</w:t>
            </w:r>
            <w:r>
              <w:rPr>
                <w:szCs w:val="21"/>
              </w:rPr>
              <w:t>硬件设备</w:t>
            </w:r>
          </w:p>
          <w:p>
            <w:pPr>
              <w:widowControl/>
              <w:ind w:firstLine="220" w:firstLineChars="100"/>
              <w:rPr>
                <w:szCs w:val="21"/>
              </w:rPr>
            </w:pPr>
            <w:r>
              <w:rPr>
                <w:szCs w:val="21"/>
              </w:rPr>
              <w:t>1.1.2 能独立安装</w:t>
            </w:r>
            <w:r>
              <w:rPr>
                <w:rFonts w:hint="eastAsia"/>
                <w:szCs w:val="21"/>
                <w:lang w:val="en-US"/>
              </w:rPr>
              <w:t>建筑信息模型</w:t>
            </w:r>
            <w:r>
              <w:rPr>
                <w:szCs w:val="21"/>
              </w:rPr>
              <w:t>应用软件</w:t>
            </w:r>
          </w:p>
          <w:p>
            <w:pPr>
              <w:widowControl/>
              <w:ind w:firstLine="220" w:firstLineChars="100"/>
              <w:rPr>
                <w:szCs w:val="21"/>
              </w:rPr>
            </w:pPr>
            <w:r>
              <w:rPr>
                <w:szCs w:val="21"/>
              </w:rPr>
              <w:t>1.1.3 能独立解决</w:t>
            </w:r>
            <w:r>
              <w:rPr>
                <w:rFonts w:hint="eastAsia"/>
                <w:szCs w:val="21"/>
                <w:lang w:val="en-US"/>
              </w:rPr>
              <w:t>建筑信息模型</w:t>
            </w:r>
            <w:r>
              <w:rPr>
                <w:szCs w:val="21"/>
              </w:rPr>
              <w:t>应用软件安装过程中的问题</w:t>
            </w:r>
          </w:p>
        </w:tc>
        <w:tc>
          <w:tcPr>
            <w:tcW w:w="2420" w:type="dxa"/>
            <w:vAlign w:val="center"/>
          </w:tcPr>
          <w:p>
            <w:pPr>
              <w:widowControl/>
              <w:ind w:firstLine="220" w:firstLineChars="100"/>
              <w:rPr>
                <w:szCs w:val="21"/>
              </w:rPr>
            </w:pPr>
            <w:r>
              <w:rPr>
                <w:rFonts w:hint="eastAsia"/>
                <w:szCs w:val="21"/>
              </w:rPr>
              <w:t>1.1.1 计算机基本知识</w:t>
            </w:r>
          </w:p>
          <w:p>
            <w:pPr>
              <w:widowControl/>
              <w:ind w:firstLine="220" w:firstLineChars="100"/>
              <w:rPr>
                <w:szCs w:val="21"/>
              </w:rPr>
            </w:pPr>
            <w:r>
              <w:rPr>
                <w:rFonts w:hint="eastAsia"/>
                <w:szCs w:val="21"/>
              </w:rPr>
              <w:t>1.1.</w:t>
            </w:r>
            <w:r>
              <w:rPr>
                <w:rFonts w:hint="eastAsia"/>
                <w:szCs w:val="21"/>
                <w:lang w:val="en-US"/>
              </w:rPr>
              <w:t>2</w:t>
            </w:r>
            <w:r>
              <w:rPr>
                <w:rFonts w:hint="eastAsia"/>
                <w:szCs w:val="21"/>
              </w:rPr>
              <w:t xml:space="preserve"> 网络配置基本知识</w:t>
            </w:r>
          </w:p>
          <w:p>
            <w:pPr>
              <w:widowControl/>
              <w:ind w:firstLine="220" w:firstLineChars="100"/>
              <w:rPr>
                <w:szCs w:val="21"/>
              </w:rPr>
            </w:pPr>
            <w:r>
              <w:rPr>
                <w:rFonts w:hint="eastAsia"/>
                <w:szCs w:val="21"/>
              </w:rPr>
              <w:t>1.1.</w:t>
            </w:r>
            <w:r>
              <w:rPr>
                <w:rFonts w:hint="eastAsia"/>
                <w:szCs w:val="21"/>
                <w:lang w:val="en-US"/>
              </w:rPr>
              <w:t>3</w:t>
            </w:r>
            <w:r>
              <w:rPr>
                <w:rFonts w:hint="eastAsia"/>
                <w:szCs w:val="21"/>
              </w:rPr>
              <w:t xml:space="preserve"> 建筑信息模型</w:t>
            </w:r>
            <w:r>
              <w:rPr>
                <w:rFonts w:hint="eastAsia"/>
                <w:szCs w:val="21"/>
                <w:lang w:val="en-US"/>
              </w:rPr>
              <w:t>应用</w:t>
            </w:r>
            <w:r>
              <w:rPr>
                <w:rFonts w:hint="eastAsia"/>
                <w:szCs w:val="21"/>
              </w:rPr>
              <w:t>软件安装知识</w:t>
            </w:r>
          </w:p>
          <w:p>
            <w:pPr>
              <w:widowControl/>
              <w:ind w:firstLine="220" w:firstLineChars="100"/>
              <w:rPr>
                <w:szCs w:val="21"/>
                <w:lang w:val="en-US"/>
              </w:rPr>
            </w:pPr>
            <w:r>
              <w:rPr>
                <w:rFonts w:hint="eastAsia"/>
                <w:szCs w:val="21"/>
              </w:rPr>
              <w:t>1.1.</w:t>
            </w:r>
            <w:r>
              <w:rPr>
                <w:rFonts w:hint="eastAsia"/>
                <w:szCs w:val="21"/>
                <w:lang w:val="en-US"/>
              </w:rPr>
              <w:t>4</w:t>
            </w:r>
            <w:r>
              <w:rPr>
                <w:rFonts w:hint="eastAsia"/>
                <w:szCs w:val="21"/>
              </w:rPr>
              <w:t xml:space="preserve"> 建筑信息模型</w:t>
            </w:r>
            <w:r>
              <w:rPr>
                <w:rFonts w:hint="eastAsia"/>
                <w:szCs w:val="21"/>
                <w:lang w:val="en-US"/>
              </w:rPr>
              <w:t>应用</w:t>
            </w:r>
            <w:r>
              <w:rPr>
                <w:rFonts w:hint="eastAsia"/>
                <w:szCs w:val="21"/>
              </w:rPr>
              <w:t>软件安装</w:t>
            </w:r>
            <w:r>
              <w:rPr>
                <w:rFonts w:hint="eastAsia"/>
                <w:szCs w:val="21"/>
                <w:lang w:val="en-US"/>
              </w:rPr>
              <w:t>失败原因及解决方法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40" w:type="dxa"/>
            <w:vMerge w:val="continue"/>
            <w:vAlign w:val="center"/>
          </w:tcPr>
          <w:p>
            <w:pPr>
              <w:widowControl/>
              <w:jc w:val="center"/>
              <w:rPr>
                <w:szCs w:val="21"/>
              </w:rPr>
            </w:pPr>
          </w:p>
        </w:tc>
        <w:tc>
          <w:tcPr>
            <w:tcW w:w="2267" w:type="dxa"/>
            <w:gridSpan w:val="2"/>
            <w:vAlign w:val="center"/>
          </w:tcPr>
          <w:p>
            <w:pPr>
              <w:widowControl/>
              <w:ind w:firstLine="220" w:firstLineChars="100"/>
              <w:rPr>
                <w:szCs w:val="21"/>
              </w:rPr>
            </w:pPr>
            <w:r>
              <w:rPr>
                <w:rFonts w:hint="eastAsia"/>
                <w:szCs w:val="21"/>
              </w:rPr>
              <w:t>1.2 建模准备</w:t>
            </w:r>
          </w:p>
        </w:tc>
        <w:tc>
          <w:tcPr>
            <w:tcW w:w="3393" w:type="dxa"/>
            <w:vAlign w:val="center"/>
          </w:tcPr>
          <w:p>
            <w:pPr>
              <w:widowControl/>
              <w:ind w:firstLine="220" w:firstLineChars="100"/>
              <w:rPr>
                <w:szCs w:val="21"/>
              </w:rPr>
            </w:pPr>
            <w:r>
              <w:rPr>
                <w:rFonts w:hint="eastAsia"/>
                <w:szCs w:val="21"/>
              </w:rPr>
              <w:t>1.2.</w:t>
            </w:r>
            <w:r>
              <w:rPr>
                <w:rFonts w:hint="eastAsia"/>
                <w:szCs w:val="21"/>
                <w:lang w:val="en-US"/>
              </w:rPr>
              <w:t>1</w:t>
            </w:r>
            <w:r>
              <w:rPr>
                <w:rFonts w:hint="eastAsia"/>
                <w:szCs w:val="21"/>
              </w:rPr>
              <w:t xml:space="preserve"> 能参与制定建模流程</w:t>
            </w:r>
          </w:p>
          <w:p>
            <w:pPr>
              <w:widowControl/>
              <w:ind w:firstLine="220" w:firstLineChars="100"/>
              <w:rPr>
                <w:szCs w:val="21"/>
              </w:rPr>
            </w:pPr>
            <w:r>
              <w:rPr>
                <w:rFonts w:hint="eastAsia"/>
                <w:szCs w:val="21"/>
              </w:rPr>
              <w:t>1.2.</w:t>
            </w:r>
            <w:r>
              <w:rPr>
                <w:rFonts w:hint="eastAsia"/>
                <w:szCs w:val="21"/>
                <w:lang w:val="en-US"/>
              </w:rPr>
              <w:t>2</w:t>
            </w:r>
            <w:r>
              <w:rPr>
                <w:rFonts w:hint="eastAsia"/>
                <w:szCs w:val="21"/>
              </w:rPr>
              <w:t xml:space="preserve"> 能参与制定建模规则</w:t>
            </w:r>
          </w:p>
          <w:p>
            <w:pPr>
              <w:widowControl/>
              <w:ind w:firstLine="220" w:firstLineChars="100"/>
              <w:rPr>
                <w:szCs w:val="21"/>
              </w:rPr>
            </w:pPr>
            <w:r>
              <w:rPr>
                <w:rFonts w:hint="eastAsia"/>
                <w:szCs w:val="21"/>
              </w:rPr>
              <w:t>1.2.</w:t>
            </w:r>
            <w:r>
              <w:rPr>
                <w:rFonts w:hint="eastAsia"/>
                <w:szCs w:val="21"/>
                <w:lang w:val="en-US"/>
              </w:rPr>
              <w:t>3</w:t>
            </w:r>
            <w:r>
              <w:rPr>
                <w:rFonts w:hint="eastAsia"/>
                <w:szCs w:val="21"/>
              </w:rPr>
              <w:t xml:space="preserve"> 能对建模图纸进行图纸核查并解决图纸问题</w:t>
            </w:r>
          </w:p>
        </w:tc>
        <w:tc>
          <w:tcPr>
            <w:tcW w:w="2420" w:type="dxa"/>
            <w:vAlign w:val="center"/>
          </w:tcPr>
          <w:p>
            <w:pPr>
              <w:widowControl/>
              <w:ind w:firstLine="220" w:firstLineChars="100"/>
              <w:rPr>
                <w:szCs w:val="21"/>
                <w:lang w:val="en-US"/>
              </w:rPr>
            </w:pPr>
            <w:r>
              <w:rPr>
                <w:rFonts w:hint="eastAsia"/>
                <w:szCs w:val="21"/>
              </w:rPr>
              <w:t>1.2.1 交付成果</w:t>
            </w:r>
            <w:r>
              <w:rPr>
                <w:rFonts w:hint="eastAsia"/>
                <w:szCs w:val="21"/>
                <w:lang w:val="en-US"/>
              </w:rPr>
              <w:t>要求</w:t>
            </w:r>
          </w:p>
          <w:p>
            <w:pPr>
              <w:widowControl/>
              <w:ind w:firstLine="220" w:firstLineChars="100"/>
              <w:rPr>
                <w:szCs w:val="21"/>
                <w:lang w:val="en-US"/>
              </w:rPr>
            </w:pPr>
            <w:r>
              <w:rPr>
                <w:rFonts w:hint="eastAsia"/>
                <w:szCs w:val="21"/>
              </w:rPr>
              <w:t>1.2.2 建模流程</w:t>
            </w:r>
            <w:r>
              <w:rPr>
                <w:rFonts w:hint="eastAsia"/>
                <w:szCs w:val="21"/>
                <w:lang w:val="en-US"/>
              </w:rPr>
              <w:t>制定方法</w:t>
            </w:r>
          </w:p>
          <w:p>
            <w:pPr>
              <w:widowControl/>
              <w:ind w:firstLine="220" w:firstLineChars="100"/>
              <w:rPr>
                <w:szCs w:val="21"/>
                <w:lang w:val="en-US"/>
              </w:rPr>
            </w:pPr>
            <w:r>
              <w:rPr>
                <w:rFonts w:hint="eastAsia"/>
                <w:szCs w:val="21"/>
              </w:rPr>
              <w:t>1.2.3 建模规则</w:t>
            </w:r>
            <w:r>
              <w:rPr>
                <w:rFonts w:hint="eastAsia"/>
                <w:szCs w:val="21"/>
                <w:lang w:val="en-US"/>
              </w:rPr>
              <w:t>制定方法</w:t>
            </w:r>
          </w:p>
          <w:p>
            <w:pPr>
              <w:widowControl/>
              <w:ind w:firstLine="220" w:firstLineChars="100"/>
              <w:rPr>
                <w:szCs w:val="21"/>
              </w:rPr>
            </w:pPr>
            <w:r>
              <w:rPr>
                <w:rFonts w:hint="eastAsia"/>
                <w:szCs w:val="21"/>
              </w:rPr>
              <w:t>1.</w:t>
            </w:r>
            <w:r>
              <w:rPr>
                <w:rFonts w:hint="eastAsia"/>
                <w:szCs w:val="21"/>
                <w:lang w:val="en-US"/>
              </w:rPr>
              <w:t>2</w:t>
            </w:r>
            <w:r>
              <w:rPr>
                <w:rFonts w:hint="eastAsia"/>
                <w:szCs w:val="21"/>
              </w:rPr>
              <w:t xml:space="preserve">.4 </w:t>
            </w:r>
            <w:r>
              <w:rPr>
                <w:rFonts w:hint="eastAsia"/>
                <w:szCs w:val="21"/>
                <w:lang w:val="en-US"/>
              </w:rPr>
              <w:t>建模图纸核查方法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740" w:type="dxa"/>
            <w:vMerge w:val="restart"/>
            <w:vAlign w:val="center"/>
          </w:tcPr>
          <w:p>
            <w:pPr>
              <w:widowControl/>
              <w:jc w:val="center"/>
              <w:rPr>
                <w:szCs w:val="21"/>
              </w:rPr>
            </w:pPr>
            <w:r>
              <w:rPr>
                <w:rFonts w:hint="eastAsia"/>
                <w:szCs w:val="21"/>
              </w:rPr>
              <w:t>2.</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创</w:t>
            </w:r>
          </w:p>
          <w:p>
            <w:pPr>
              <w:widowControl/>
              <w:jc w:val="center"/>
              <w:rPr>
                <w:szCs w:val="21"/>
              </w:rPr>
            </w:pPr>
            <w:r>
              <w:rPr>
                <w:rFonts w:hint="eastAsia"/>
                <w:szCs w:val="21"/>
              </w:rPr>
              <w:t>建</w:t>
            </w:r>
          </w:p>
          <w:p>
            <w:pPr>
              <w:widowControl/>
              <w:jc w:val="center"/>
              <w:rPr>
                <w:szCs w:val="21"/>
              </w:rPr>
            </w:pPr>
            <w:r>
              <w:rPr>
                <w:rFonts w:hint="eastAsia"/>
                <w:szCs w:val="21"/>
              </w:rPr>
              <w:t>与</w:t>
            </w:r>
          </w:p>
          <w:p>
            <w:pPr>
              <w:widowControl/>
              <w:jc w:val="center"/>
              <w:rPr>
                <w:szCs w:val="21"/>
              </w:rPr>
            </w:pPr>
            <w:r>
              <w:rPr>
                <w:rFonts w:hint="eastAsia"/>
                <w:szCs w:val="21"/>
              </w:rPr>
              <w:t>编</w:t>
            </w:r>
          </w:p>
          <w:p>
            <w:pPr>
              <w:widowControl/>
              <w:jc w:val="center"/>
              <w:rPr>
                <w:szCs w:val="21"/>
              </w:rPr>
            </w:pPr>
            <w:r>
              <w:rPr>
                <w:rFonts w:hint="eastAsia"/>
                <w:szCs w:val="21"/>
              </w:rPr>
              <w:t>辑</w:t>
            </w:r>
          </w:p>
        </w:tc>
        <w:tc>
          <w:tcPr>
            <w:tcW w:w="2267" w:type="dxa"/>
            <w:gridSpan w:val="2"/>
            <w:vAlign w:val="center"/>
          </w:tcPr>
          <w:p>
            <w:pPr>
              <w:widowControl/>
              <w:ind w:firstLine="220" w:firstLineChars="100"/>
              <w:rPr>
                <w:szCs w:val="21"/>
              </w:rPr>
            </w:pPr>
            <w:r>
              <w:rPr>
                <w:rFonts w:hint="eastAsia"/>
                <w:szCs w:val="21"/>
              </w:rPr>
              <w:t>2.1 创建自定义参数化图元</w:t>
            </w:r>
          </w:p>
        </w:tc>
        <w:tc>
          <w:tcPr>
            <w:tcW w:w="3393" w:type="dxa"/>
            <w:vAlign w:val="center"/>
          </w:tcPr>
          <w:p>
            <w:pPr>
              <w:widowControl/>
              <w:ind w:firstLine="220" w:firstLineChars="100"/>
              <w:rPr>
                <w:szCs w:val="21"/>
              </w:rPr>
            </w:pPr>
            <w:r>
              <w:rPr>
                <w:rFonts w:hint="eastAsia"/>
                <w:szCs w:val="21"/>
              </w:rPr>
              <w:t>2.1.1 能创建形体复杂的自定义参数化图元</w:t>
            </w:r>
          </w:p>
          <w:p>
            <w:pPr>
              <w:widowControl/>
              <w:ind w:firstLine="220" w:firstLineChars="100"/>
              <w:rPr>
                <w:szCs w:val="21"/>
              </w:rPr>
            </w:pPr>
            <w:r>
              <w:rPr>
                <w:rFonts w:hint="eastAsia"/>
                <w:szCs w:val="21"/>
              </w:rPr>
              <w:t>2.1.2 能创建参</w:t>
            </w:r>
            <w:r>
              <w:rPr>
                <w:rFonts w:hint="eastAsia"/>
                <w:szCs w:val="21"/>
                <w:lang w:val="en-US"/>
              </w:rPr>
              <w:t>变行为</w:t>
            </w:r>
            <w:r>
              <w:rPr>
                <w:rFonts w:hint="eastAsia"/>
                <w:szCs w:val="21"/>
              </w:rPr>
              <w:t>复杂的参数化图元</w:t>
            </w:r>
          </w:p>
          <w:p>
            <w:pPr>
              <w:widowControl/>
              <w:ind w:firstLine="220" w:firstLineChars="100"/>
              <w:rPr>
                <w:szCs w:val="21"/>
              </w:rPr>
            </w:pPr>
            <w:r>
              <w:rPr>
                <w:rFonts w:hint="eastAsia"/>
                <w:szCs w:val="21"/>
              </w:rPr>
              <w:t>2.1.3 能分辨自定义参数化图元的参数类型、参变形式，并解决参数化自定义时的各种问题</w:t>
            </w:r>
          </w:p>
          <w:p>
            <w:pPr>
              <w:widowControl/>
              <w:ind w:firstLine="220" w:firstLineChars="100"/>
              <w:rPr>
                <w:szCs w:val="21"/>
              </w:rPr>
            </w:pPr>
            <w:r>
              <w:rPr>
                <w:rFonts w:hint="eastAsia"/>
                <w:szCs w:val="21"/>
              </w:rPr>
              <w:t>2.1.4 能对项目中所用到的自定义参数化构件进行规划，并组织创建自定义参数化构件库</w:t>
            </w:r>
          </w:p>
        </w:tc>
        <w:tc>
          <w:tcPr>
            <w:tcW w:w="2420" w:type="dxa"/>
            <w:vAlign w:val="center"/>
          </w:tcPr>
          <w:p>
            <w:pPr>
              <w:widowControl/>
              <w:ind w:firstLine="220" w:firstLineChars="100"/>
              <w:rPr>
                <w:szCs w:val="21"/>
              </w:rPr>
            </w:pPr>
            <w:r>
              <w:rPr>
                <w:rFonts w:hint="eastAsia"/>
                <w:szCs w:val="21"/>
              </w:rPr>
              <w:t>2.2.</w:t>
            </w:r>
            <w:r>
              <w:rPr>
                <w:rFonts w:hint="eastAsia"/>
                <w:szCs w:val="21"/>
                <w:lang w:val="en-US"/>
              </w:rPr>
              <w:t>1</w:t>
            </w:r>
            <w:r>
              <w:rPr>
                <w:rFonts w:hint="eastAsia"/>
                <w:szCs w:val="21"/>
              </w:rPr>
              <w:t xml:space="preserve"> 制图基本知识</w:t>
            </w:r>
          </w:p>
          <w:p>
            <w:pPr>
              <w:widowControl/>
              <w:ind w:firstLine="220" w:firstLineChars="100"/>
              <w:rPr>
                <w:szCs w:val="21"/>
                <w:lang w:val="en-US"/>
              </w:rPr>
            </w:pPr>
            <w:r>
              <w:rPr>
                <w:rFonts w:hint="eastAsia"/>
                <w:szCs w:val="21"/>
                <w:lang w:val="en-US"/>
              </w:rPr>
              <w:t>2</w:t>
            </w:r>
            <w:r>
              <w:rPr>
                <w:rFonts w:hint="eastAsia"/>
                <w:szCs w:val="21"/>
              </w:rPr>
              <w:t>.2.</w:t>
            </w:r>
            <w:r>
              <w:rPr>
                <w:rFonts w:hint="eastAsia"/>
                <w:szCs w:val="21"/>
                <w:lang w:val="en-US"/>
              </w:rPr>
              <w:t>2</w:t>
            </w:r>
            <w:r>
              <w:rPr>
                <w:rFonts w:hint="eastAsia"/>
                <w:szCs w:val="21"/>
              </w:rPr>
              <w:t xml:space="preserve"> 建模规则</w:t>
            </w:r>
            <w:r>
              <w:rPr>
                <w:rFonts w:hint="eastAsia"/>
                <w:szCs w:val="21"/>
                <w:lang w:val="en-US"/>
              </w:rPr>
              <w:t>要求</w:t>
            </w:r>
          </w:p>
          <w:p>
            <w:pPr>
              <w:widowControl/>
              <w:ind w:firstLine="220" w:firstLineChars="100"/>
              <w:rPr>
                <w:szCs w:val="21"/>
                <w:lang w:val="en-US"/>
              </w:rPr>
            </w:pPr>
            <w:r>
              <w:rPr>
                <w:rFonts w:hint="eastAsia"/>
                <w:szCs w:val="21"/>
              </w:rPr>
              <w:t>2.2.</w:t>
            </w:r>
            <w:r>
              <w:rPr>
                <w:rFonts w:hint="eastAsia"/>
                <w:szCs w:val="21"/>
                <w:lang w:val="en-US"/>
              </w:rPr>
              <w:t>3</w:t>
            </w:r>
            <w:r>
              <w:rPr>
                <w:rFonts w:hint="eastAsia"/>
                <w:szCs w:val="21"/>
              </w:rPr>
              <w:t xml:space="preserve"> </w:t>
            </w:r>
            <w:r>
              <w:rPr>
                <w:rFonts w:hint="eastAsia"/>
                <w:szCs w:val="21"/>
                <w:lang w:val="en-US"/>
              </w:rPr>
              <w:t>各</w:t>
            </w:r>
            <w:r>
              <w:rPr>
                <w:rFonts w:hint="eastAsia"/>
                <w:szCs w:val="21"/>
              </w:rPr>
              <w:t>专业</w:t>
            </w:r>
            <w:r>
              <w:rPr>
                <w:rFonts w:hint="eastAsia"/>
                <w:szCs w:val="21"/>
                <w:lang w:val="en-US"/>
              </w:rPr>
              <w:t>基础</w:t>
            </w:r>
            <w:r>
              <w:rPr>
                <w:rFonts w:hint="eastAsia"/>
                <w:szCs w:val="21"/>
              </w:rPr>
              <w:t>知识</w:t>
            </w:r>
          </w:p>
          <w:p>
            <w:pPr>
              <w:widowControl/>
              <w:ind w:firstLine="220" w:firstLineChars="100"/>
              <w:rPr>
                <w:szCs w:val="21"/>
              </w:rPr>
            </w:pPr>
            <w:r>
              <w:rPr>
                <w:rFonts w:hint="eastAsia"/>
                <w:szCs w:val="21"/>
              </w:rPr>
              <w:t>2.</w:t>
            </w:r>
            <w:r>
              <w:rPr>
                <w:rFonts w:hint="eastAsia"/>
                <w:szCs w:val="21"/>
                <w:lang w:val="en-US"/>
              </w:rPr>
              <w:t>3</w:t>
            </w:r>
            <w:r>
              <w:rPr>
                <w:rFonts w:hint="eastAsia"/>
                <w:szCs w:val="21"/>
              </w:rPr>
              <w:t>.</w:t>
            </w:r>
            <w:r>
              <w:rPr>
                <w:rFonts w:hint="eastAsia"/>
                <w:szCs w:val="21"/>
                <w:lang w:val="en-US"/>
              </w:rPr>
              <w:t>4 各</w:t>
            </w:r>
            <w:r>
              <w:rPr>
                <w:rFonts w:hint="eastAsia"/>
                <w:szCs w:val="21"/>
              </w:rPr>
              <w:t>专业</w:t>
            </w:r>
            <w:r>
              <w:rPr>
                <w:rFonts w:hint="eastAsia"/>
                <w:szCs w:val="21"/>
                <w:lang w:val="en-US"/>
              </w:rPr>
              <w:t>自定义参数化图元</w:t>
            </w:r>
            <w:r>
              <w:rPr>
                <w:rFonts w:hint="eastAsia"/>
                <w:szCs w:val="21"/>
              </w:rPr>
              <w:t>的创建方法</w:t>
            </w:r>
          </w:p>
          <w:p>
            <w:pPr>
              <w:widowControl/>
              <w:ind w:firstLine="220" w:firstLineChars="100"/>
              <w:rPr>
                <w:szCs w:val="21"/>
              </w:rPr>
            </w:pPr>
            <w:r>
              <w:rPr>
                <w:rFonts w:hint="eastAsia"/>
                <w:szCs w:val="21"/>
              </w:rPr>
              <w:t>2.</w:t>
            </w:r>
            <w:r>
              <w:rPr>
                <w:rFonts w:hint="eastAsia"/>
                <w:szCs w:val="21"/>
                <w:lang w:val="en-US"/>
              </w:rPr>
              <w:t>3</w:t>
            </w:r>
            <w:r>
              <w:rPr>
                <w:rFonts w:hint="eastAsia"/>
                <w:szCs w:val="21"/>
              </w:rPr>
              <w:t>.</w:t>
            </w:r>
            <w:r>
              <w:rPr>
                <w:rFonts w:hint="eastAsia"/>
                <w:szCs w:val="21"/>
                <w:lang w:val="en-US"/>
              </w:rPr>
              <w:t>5 各</w:t>
            </w:r>
            <w:r>
              <w:rPr>
                <w:rFonts w:hint="eastAsia"/>
                <w:szCs w:val="21"/>
              </w:rPr>
              <w:t>专业</w:t>
            </w:r>
            <w:r>
              <w:rPr>
                <w:rFonts w:hint="eastAsia"/>
                <w:szCs w:val="21"/>
                <w:lang w:val="en-US"/>
              </w:rPr>
              <w:t>自定义参数化图元</w:t>
            </w:r>
            <w:r>
              <w:rPr>
                <w:rFonts w:hint="eastAsia"/>
                <w:szCs w:val="21"/>
              </w:rPr>
              <w:t>的</w:t>
            </w:r>
            <w:r>
              <w:rPr>
                <w:rFonts w:hint="eastAsia"/>
                <w:szCs w:val="21"/>
                <w:lang w:val="en-US"/>
              </w:rPr>
              <w:t>参变问题及解决</w:t>
            </w:r>
            <w:r>
              <w:rPr>
                <w:rFonts w:hint="eastAsia"/>
                <w:szCs w:val="21"/>
              </w:rPr>
              <w:t>方法</w:t>
            </w:r>
          </w:p>
          <w:p>
            <w:pPr>
              <w:widowControl/>
              <w:ind w:firstLine="220" w:firstLineChars="100"/>
              <w:rPr>
                <w:szCs w:val="21"/>
              </w:rPr>
            </w:pPr>
            <w:r>
              <w:rPr>
                <w:rFonts w:hint="eastAsia"/>
                <w:szCs w:val="21"/>
              </w:rPr>
              <w:t>2.</w:t>
            </w:r>
            <w:r>
              <w:rPr>
                <w:rFonts w:hint="eastAsia"/>
                <w:szCs w:val="21"/>
                <w:lang w:val="en-US"/>
              </w:rPr>
              <w:t>3</w:t>
            </w:r>
            <w:r>
              <w:rPr>
                <w:rFonts w:hint="eastAsia"/>
                <w:szCs w:val="21"/>
              </w:rPr>
              <w:t>.</w:t>
            </w:r>
            <w:r>
              <w:rPr>
                <w:rFonts w:hint="eastAsia"/>
                <w:szCs w:val="21"/>
                <w:lang w:val="en-US"/>
              </w:rPr>
              <w:t xml:space="preserve">6 </w:t>
            </w:r>
            <w:r>
              <w:rPr>
                <w:rFonts w:hint="eastAsia"/>
                <w:szCs w:val="21"/>
              </w:rPr>
              <w:t>自定义参数化构件库</w:t>
            </w:r>
            <w:r>
              <w:rPr>
                <w:rFonts w:hint="eastAsia"/>
                <w:szCs w:val="21"/>
                <w:lang w:val="en-US"/>
              </w:rPr>
              <w:t>创建要求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40" w:type="dxa"/>
            <w:vMerge w:val="continue"/>
            <w:vAlign w:val="center"/>
          </w:tcPr>
          <w:p>
            <w:pPr>
              <w:widowControl/>
              <w:jc w:val="center"/>
              <w:rPr>
                <w:szCs w:val="21"/>
              </w:rPr>
            </w:pPr>
          </w:p>
        </w:tc>
        <w:tc>
          <w:tcPr>
            <w:tcW w:w="2267" w:type="dxa"/>
            <w:gridSpan w:val="2"/>
            <w:vAlign w:val="center"/>
          </w:tcPr>
          <w:p>
            <w:pPr>
              <w:widowControl/>
              <w:ind w:firstLine="220" w:firstLineChars="100"/>
              <w:rPr>
                <w:szCs w:val="21"/>
              </w:rPr>
            </w:pPr>
            <w:r>
              <w:rPr>
                <w:rFonts w:hint="eastAsia"/>
                <w:szCs w:val="21"/>
              </w:rPr>
              <w:t>2.2 模型编辑</w:t>
            </w:r>
          </w:p>
        </w:tc>
        <w:tc>
          <w:tcPr>
            <w:tcW w:w="3393" w:type="dxa"/>
            <w:vAlign w:val="center"/>
          </w:tcPr>
          <w:p>
            <w:pPr>
              <w:widowControl/>
              <w:ind w:firstLine="220" w:firstLineChars="100"/>
              <w:rPr>
                <w:szCs w:val="21"/>
              </w:rPr>
            </w:pPr>
            <w:r>
              <w:rPr>
                <w:rFonts w:hint="eastAsia"/>
                <w:szCs w:val="21"/>
              </w:rPr>
              <w:t>2.2.1 能对复杂模型构件的形体进行二次编辑</w:t>
            </w:r>
          </w:p>
          <w:p>
            <w:pPr>
              <w:widowControl/>
              <w:ind w:firstLine="220" w:firstLineChars="100"/>
              <w:rPr>
                <w:szCs w:val="21"/>
              </w:rPr>
            </w:pPr>
            <w:r>
              <w:rPr>
                <w:rFonts w:hint="eastAsia"/>
                <w:szCs w:val="21"/>
              </w:rPr>
              <w:t>2.2.2 能对参数化模型构件中的参数进行编辑与修改</w:t>
            </w:r>
          </w:p>
          <w:p>
            <w:pPr>
              <w:widowControl/>
              <w:ind w:firstLine="220" w:firstLineChars="100"/>
              <w:rPr>
                <w:szCs w:val="21"/>
              </w:rPr>
            </w:pPr>
            <w:r>
              <w:rPr>
                <w:rFonts w:hint="eastAsia"/>
                <w:szCs w:val="21"/>
              </w:rPr>
              <w:t>2.2.3 能对模型构件进行批量或整体添加参数、设置材质、连接、替换等操作</w:t>
            </w:r>
          </w:p>
        </w:tc>
        <w:tc>
          <w:tcPr>
            <w:tcW w:w="2420" w:type="dxa"/>
            <w:vAlign w:val="center"/>
          </w:tcPr>
          <w:p>
            <w:pPr>
              <w:widowControl/>
              <w:ind w:firstLine="220" w:firstLineChars="100"/>
              <w:rPr>
                <w:szCs w:val="21"/>
              </w:rPr>
            </w:pPr>
            <w:r>
              <w:rPr>
                <w:rFonts w:hint="eastAsia"/>
                <w:szCs w:val="21"/>
              </w:rPr>
              <w:t>2.</w:t>
            </w:r>
            <w:r>
              <w:rPr>
                <w:rFonts w:hint="eastAsia"/>
                <w:szCs w:val="21"/>
                <w:lang w:val="en-US"/>
              </w:rPr>
              <w:t>2</w:t>
            </w:r>
            <w:r>
              <w:rPr>
                <w:rFonts w:hint="eastAsia"/>
                <w:szCs w:val="21"/>
              </w:rPr>
              <w:t>.1 图元</w:t>
            </w:r>
            <w:r>
              <w:rPr>
                <w:rFonts w:hint="eastAsia"/>
                <w:szCs w:val="21"/>
                <w:lang w:val="en-US"/>
              </w:rPr>
              <w:t>形体二次编辑方法</w:t>
            </w:r>
          </w:p>
          <w:p>
            <w:pPr>
              <w:widowControl/>
              <w:ind w:firstLine="220" w:firstLineChars="100"/>
              <w:rPr>
                <w:szCs w:val="21"/>
              </w:rPr>
            </w:pPr>
            <w:r>
              <w:rPr>
                <w:rFonts w:hint="eastAsia"/>
                <w:szCs w:val="21"/>
              </w:rPr>
              <w:t>2.</w:t>
            </w:r>
            <w:r>
              <w:rPr>
                <w:rFonts w:hint="eastAsia"/>
                <w:szCs w:val="21"/>
                <w:lang w:val="en-US"/>
              </w:rPr>
              <w:t>2</w:t>
            </w:r>
            <w:r>
              <w:rPr>
                <w:rFonts w:hint="eastAsia"/>
                <w:szCs w:val="21"/>
              </w:rPr>
              <w:t>.2 参数化模型构件中参数</w:t>
            </w:r>
            <w:r>
              <w:rPr>
                <w:rFonts w:hint="eastAsia"/>
                <w:szCs w:val="21"/>
                <w:lang w:val="en-US"/>
              </w:rPr>
              <w:t>的</w:t>
            </w:r>
            <w:r>
              <w:rPr>
                <w:rFonts w:hint="eastAsia"/>
                <w:szCs w:val="21"/>
              </w:rPr>
              <w:t>编辑与修改</w:t>
            </w:r>
            <w:r>
              <w:rPr>
                <w:rFonts w:hint="eastAsia"/>
                <w:szCs w:val="21"/>
                <w:lang w:val="en-US"/>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jc w:val="center"/>
              <w:rPr>
                <w:szCs w:val="21"/>
              </w:rPr>
            </w:pPr>
            <w:r>
              <w:rPr>
                <w:rFonts w:hint="eastAsia"/>
                <w:szCs w:val="21"/>
              </w:rPr>
              <w:t>3.</w:t>
            </w:r>
          </w:p>
          <w:p>
            <w:pPr>
              <w:widowControl/>
              <w:jc w:val="center"/>
              <w:rPr>
                <w:szCs w:val="21"/>
              </w:rPr>
            </w:pPr>
            <w:r>
              <w:rPr>
                <w:rFonts w:hint="eastAsia"/>
                <w:szCs w:val="21"/>
              </w:rPr>
              <w:t>模</w:t>
            </w:r>
          </w:p>
          <w:p>
            <w:pPr>
              <w:widowControl/>
              <w:jc w:val="center"/>
              <w:rPr>
                <w:szCs w:val="21"/>
              </w:rPr>
            </w:pPr>
            <w:r>
              <w:rPr>
                <w:rFonts w:hint="eastAsia"/>
                <w:szCs w:val="21"/>
              </w:rPr>
              <w:t>型</w:t>
            </w:r>
          </w:p>
          <w:p>
            <w:pPr>
              <w:widowControl/>
              <w:jc w:val="center"/>
              <w:rPr>
                <w:szCs w:val="21"/>
              </w:rPr>
            </w:pPr>
            <w:r>
              <w:rPr>
                <w:rFonts w:hint="eastAsia"/>
                <w:szCs w:val="21"/>
              </w:rPr>
              <w:t>更</w:t>
            </w:r>
          </w:p>
          <w:p>
            <w:pPr>
              <w:widowControl/>
              <w:jc w:val="center"/>
              <w:rPr>
                <w:szCs w:val="21"/>
              </w:rPr>
            </w:pPr>
            <w:r>
              <w:rPr>
                <w:rFonts w:hint="eastAsia"/>
                <w:szCs w:val="21"/>
              </w:rPr>
              <w:t>新</w:t>
            </w:r>
          </w:p>
          <w:p>
            <w:pPr>
              <w:widowControl/>
              <w:jc w:val="center"/>
              <w:rPr>
                <w:szCs w:val="21"/>
              </w:rPr>
            </w:pPr>
            <w:r>
              <w:rPr>
                <w:rFonts w:hint="eastAsia"/>
                <w:szCs w:val="21"/>
              </w:rPr>
              <w:t>与</w:t>
            </w:r>
          </w:p>
          <w:p>
            <w:pPr>
              <w:widowControl/>
              <w:jc w:val="center"/>
              <w:rPr>
                <w:szCs w:val="21"/>
              </w:rPr>
            </w:pPr>
            <w:r>
              <w:rPr>
                <w:rFonts w:hint="eastAsia"/>
                <w:szCs w:val="21"/>
              </w:rPr>
              <w:t>协</w:t>
            </w:r>
          </w:p>
          <w:p>
            <w:pPr>
              <w:widowControl/>
              <w:jc w:val="center"/>
              <w:rPr>
                <w:szCs w:val="21"/>
              </w:rPr>
            </w:pPr>
            <w:r>
              <w:rPr>
                <w:rFonts w:hint="eastAsia"/>
                <w:szCs w:val="21"/>
              </w:rPr>
              <w:t>同</w:t>
            </w:r>
          </w:p>
        </w:tc>
        <w:tc>
          <w:tcPr>
            <w:tcW w:w="2267" w:type="dxa"/>
            <w:gridSpan w:val="2"/>
            <w:vAlign w:val="center"/>
          </w:tcPr>
          <w:p>
            <w:pPr>
              <w:widowControl/>
              <w:ind w:firstLine="220" w:firstLineChars="100"/>
              <w:rPr>
                <w:szCs w:val="21"/>
              </w:rPr>
            </w:pPr>
            <w:r>
              <w:rPr>
                <w:szCs w:val="21"/>
              </w:rPr>
              <w:t>3.1 模型更新</w:t>
            </w:r>
          </w:p>
        </w:tc>
        <w:tc>
          <w:tcPr>
            <w:tcW w:w="3393" w:type="dxa"/>
            <w:vAlign w:val="center"/>
          </w:tcPr>
          <w:p>
            <w:pPr>
              <w:widowControl/>
              <w:ind w:firstLine="220" w:firstLineChars="100"/>
              <w:rPr>
                <w:szCs w:val="21"/>
              </w:rPr>
            </w:pPr>
            <w:r>
              <w:rPr>
                <w:szCs w:val="21"/>
              </w:rPr>
              <w:t>3.1.1 能根据</w:t>
            </w:r>
            <w:r>
              <w:rPr>
                <w:rFonts w:hint="eastAsia"/>
                <w:szCs w:val="21"/>
              </w:rPr>
              <w:t>项目各阶段建筑信息模型应用</w:t>
            </w:r>
            <w:r>
              <w:rPr>
                <w:szCs w:val="21"/>
              </w:rPr>
              <w:t>需求</w:t>
            </w:r>
            <w:r>
              <w:rPr>
                <w:rFonts w:hint="eastAsia"/>
                <w:szCs w:val="21"/>
              </w:rPr>
              <w:t>，</w:t>
            </w:r>
            <w:r>
              <w:rPr>
                <w:szCs w:val="21"/>
              </w:rPr>
              <w:t>将模型按照相应的数据格式导入</w:t>
            </w:r>
            <w:r>
              <w:rPr>
                <w:rFonts w:hint="eastAsia"/>
                <w:szCs w:val="21"/>
              </w:rPr>
              <w:t>、</w:t>
            </w:r>
            <w:r>
              <w:rPr>
                <w:szCs w:val="21"/>
              </w:rPr>
              <w:t>导出</w:t>
            </w:r>
          </w:p>
          <w:p>
            <w:pPr>
              <w:widowControl/>
              <w:ind w:firstLine="220" w:firstLineChars="100"/>
              <w:rPr>
                <w:szCs w:val="21"/>
              </w:rPr>
            </w:pPr>
            <w:r>
              <w:rPr>
                <w:szCs w:val="21"/>
              </w:rPr>
              <w:t>3.1.2 能根据</w:t>
            </w:r>
            <w:r>
              <w:rPr>
                <w:rFonts w:hint="eastAsia"/>
                <w:szCs w:val="21"/>
              </w:rPr>
              <w:t>项目各阶段建筑信息模型应用</w:t>
            </w:r>
            <w:r>
              <w:rPr>
                <w:szCs w:val="21"/>
              </w:rPr>
              <w:t>需求，对各阶段的模型进行更新完善</w:t>
            </w:r>
          </w:p>
        </w:tc>
        <w:tc>
          <w:tcPr>
            <w:tcW w:w="2420" w:type="dxa"/>
            <w:vAlign w:val="center"/>
          </w:tcPr>
          <w:p>
            <w:pPr>
              <w:widowControl/>
              <w:ind w:firstLine="220" w:firstLineChars="100"/>
              <w:rPr>
                <w:szCs w:val="21"/>
                <w:lang w:val="en-US"/>
              </w:rPr>
            </w:pPr>
            <w:r>
              <w:rPr>
                <w:rFonts w:hint="eastAsia"/>
                <w:szCs w:val="21"/>
              </w:rPr>
              <w:t xml:space="preserve">3.1.1 </w:t>
            </w:r>
            <w:r>
              <w:rPr>
                <w:szCs w:val="21"/>
              </w:rPr>
              <w:t>模型数据</w:t>
            </w:r>
            <w:r>
              <w:rPr>
                <w:rFonts w:hint="eastAsia"/>
                <w:szCs w:val="21"/>
                <w:lang w:val="en-US"/>
              </w:rPr>
              <w:t>的</w:t>
            </w:r>
            <w:r>
              <w:rPr>
                <w:szCs w:val="21"/>
              </w:rPr>
              <w:t>导入</w:t>
            </w:r>
            <w:r>
              <w:rPr>
                <w:rFonts w:hint="eastAsia"/>
                <w:szCs w:val="21"/>
              </w:rPr>
              <w:t>、</w:t>
            </w:r>
            <w:r>
              <w:rPr>
                <w:szCs w:val="21"/>
              </w:rPr>
              <w:t>导出</w:t>
            </w:r>
            <w:r>
              <w:rPr>
                <w:rFonts w:hint="eastAsia"/>
                <w:szCs w:val="21"/>
                <w:lang w:val="en-US"/>
              </w:rPr>
              <w:t>方法</w:t>
            </w:r>
          </w:p>
          <w:p>
            <w:pPr>
              <w:widowControl/>
              <w:ind w:firstLine="220" w:firstLineChars="100"/>
              <w:rPr>
                <w:szCs w:val="21"/>
              </w:rPr>
            </w:pPr>
            <w:r>
              <w:rPr>
                <w:rFonts w:hint="eastAsia"/>
                <w:szCs w:val="21"/>
              </w:rPr>
              <w:t xml:space="preserve">3.1.2 </w:t>
            </w:r>
            <w:r>
              <w:rPr>
                <w:szCs w:val="21"/>
              </w:rPr>
              <w:t>模型</w:t>
            </w:r>
            <w:r>
              <w:rPr>
                <w:rFonts w:hint="eastAsia"/>
                <w:szCs w:val="21"/>
                <w:lang w:val="en-US"/>
              </w:rPr>
              <w:t>更新完善方法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gridSpan w:val="2"/>
            <w:vAlign w:val="center"/>
          </w:tcPr>
          <w:p>
            <w:pPr>
              <w:widowControl/>
              <w:ind w:firstLine="220" w:firstLineChars="100"/>
              <w:rPr>
                <w:szCs w:val="21"/>
              </w:rPr>
            </w:pPr>
            <w:r>
              <w:rPr>
                <w:rFonts w:hint="eastAsia"/>
                <w:szCs w:val="21"/>
              </w:rPr>
              <w:t>3.2 模型协同</w:t>
            </w:r>
          </w:p>
        </w:tc>
        <w:tc>
          <w:tcPr>
            <w:tcW w:w="3393" w:type="dxa"/>
            <w:vAlign w:val="center"/>
          </w:tcPr>
          <w:p>
            <w:pPr>
              <w:widowControl/>
              <w:ind w:firstLine="220" w:firstLineChars="100"/>
              <w:rPr>
                <w:szCs w:val="21"/>
              </w:rPr>
            </w:pPr>
            <w:r>
              <w:rPr>
                <w:rFonts w:hint="eastAsia"/>
                <w:szCs w:val="21"/>
              </w:rPr>
              <w:t>3.2.1 能</w:t>
            </w:r>
            <w:r>
              <w:rPr>
                <w:rFonts w:hint="eastAsia"/>
                <w:szCs w:val="21"/>
                <w:lang w:val="en-US"/>
              </w:rPr>
              <w:t>根据项目类型选择合理的模型协同方式</w:t>
            </w:r>
          </w:p>
          <w:p>
            <w:pPr>
              <w:widowControl/>
              <w:ind w:firstLine="220" w:firstLineChars="100"/>
              <w:rPr>
                <w:szCs w:val="21"/>
              </w:rPr>
            </w:pPr>
            <w:r>
              <w:rPr>
                <w:rFonts w:hint="eastAsia"/>
                <w:szCs w:val="21"/>
              </w:rPr>
              <w:t>3.2.2 能利用协同软件对</w:t>
            </w:r>
            <w:r>
              <w:rPr>
                <w:rFonts w:hint="eastAsia"/>
                <w:szCs w:val="21"/>
                <w:lang w:val="en-US"/>
              </w:rPr>
              <w:t>本专业</w:t>
            </w:r>
            <w:r>
              <w:rPr>
                <w:rFonts w:hint="eastAsia"/>
                <w:szCs w:val="21"/>
              </w:rPr>
              <w:t>模型进行协同及整合</w:t>
            </w:r>
          </w:p>
          <w:p>
            <w:pPr>
              <w:widowControl/>
              <w:ind w:firstLine="220" w:firstLineChars="100"/>
              <w:rPr>
                <w:szCs w:val="21"/>
              </w:rPr>
            </w:pPr>
            <w:r>
              <w:rPr>
                <w:rFonts w:hint="eastAsia"/>
                <w:szCs w:val="21"/>
              </w:rPr>
              <w:t>3.2.3 能利用协同软件对其它专业模型进行协同及整合</w:t>
            </w:r>
          </w:p>
        </w:tc>
        <w:tc>
          <w:tcPr>
            <w:tcW w:w="2420" w:type="dxa"/>
            <w:vAlign w:val="center"/>
          </w:tcPr>
          <w:p>
            <w:pPr>
              <w:widowControl/>
              <w:ind w:firstLine="220" w:firstLineChars="100"/>
              <w:rPr>
                <w:szCs w:val="21"/>
                <w:lang w:val="en-US"/>
              </w:rPr>
            </w:pPr>
            <w:r>
              <w:rPr>
                <w:rFonts w:hint="eastAsia"/>
                <w:szCs w:val="21"/>
              </w:rPr>
              <w:t xml:space="preserve">3.2.1 </w:t>
            </w:r>
            <w:r>
              <w:rPr>
                <w:rFonts w:hint="eastAsia"/>
                <w:szCs w:val="21"/>
                <w:lang w:val="en-US"/>
              </w:rPr>
              <w:t>模型协同方式选择要求</w:t>
            </w:r>
          </w:p>
          <w:p>
            <w:pPr>
              <w:widowControl/>
              <w:ind w:firstLine="220" w:firstLineChars="100"/>
              <w:rPr>
                <w:szCs w:val="21"/>
              </w:rPr>
            </w:pPr>
            <w:r>
              <w:rPr>
                <w:rFonts w:hint="eastAsia"/>
                <w:szCs w:val="21"/>
              </w:rPr>
              <w:t xml:space="preserve">3.2.2 </w:t>
            </w:r>
            <w:r>
              <w:rPr>
                <w:rFonts w:hint="eastAsia"/>
                <w:szCs w:val="21"/>
                <w:lang w:val="en-US"/>
              </w:rPr>
              <w:t>模型协同及整合</w:t>
            </w:r>
            <w:r>
              <w:rPr>
                <w:rFonts w:hint="eastAsia"/>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40" w:type="dxa"/>
            <w:vMerge w:val="restart"/>
            <w:vAlign w:val="center"/>
          </w:tcPr>
          <w:p>
            <w:pPr>
              <w:widowControl/>
              <w:jc w:val="center"/>
              <w:rPr>
                <w:szCs w:val="21"/>
              </w:rPr>
            </w:pPr>
            <w:r>
              <w:rPr>
                <w:rFonts w:hint="eastAsia"/>
                <w:szCs w:val="21"/>
              </w:rPr>
              <w:t>4.</w:t>
            </w:r>
          </w:p>
          <w:p>
            <w:pPr>
              <w:widowControl/>
              <w:jc w:val="center"/>
              <w:rPr>
                <w:szCs w:val="21"/>
              </w:rPr>
            </w:pPr>
            <w:r>
              <w:rPr>
                <w:rFonts w:hint="eastAsia"/>
                <w:szCs w:val="21"/>
              </w:rPr>
              <w:t>专</w:t>
            </w:r>
          </w:p>
          <w:p>
            <w:pPr>
              <w:widowControl/>
              <w:jc w:val="center"/>
              <w:rPr>
                <w:szCs w:val="21"/>
              </w:rPr>
            </w:pPr>
            <w:r>
              <w:rPr>
                <w:rFonts w:hint="eastAsia"/>
                <w:szCs w:val="21"/>
              </w:rPr>
              <w:t>业</w:t>
            </w:r>
          </w:p>
          <w:p>
            <w:pPr>
              <w:widowControl/>
              <w:jc w:val="center"/>
              <w:rPr>
                <w:szCs w:val="21"/>
              </w:rPr>
            </w:pPr>
            <w:r>
              <w:rPr>
                <w:rFonts w:hint="eastAsia"/>
                <w:szCs w:val="21"/>
              </w:rPr>
              <w:t>应</w:t>
            </w:r>
          </w:p>
          <w:p>
            <w:pPr>
              <w:widowControl/>
              <w:jc w:val="center"/>
              <w:rPr>
                <w:szCs w:val="21"/>
              </w:rPr>
            </w:pPr>
            <w:r>
              <w:rPr>
                <w:rFonts w:hint="eastAsia"/>
                <w:szCs w:val="21"/>
              </w:rPr>
              <w:t>用</w:t>
            </w:r>
          </w:p>
        </w:tc>
        <w:tc>
          <w:tcPr>
            <w:tcW w:w="1133" w:type="dxa"/>
            <w:vMerge w:val="restart"/>
            <w:vAlign w:val="center"/>
          </w:tcPr>
          <w:p>
            <w:pPr>
              <w:widowControl/>
              <w:ind w:firstLine="220" w:firstLineChars="100"/>
              <w:rPr>
                <w:szCs w:val="21"/>
              </w:rPr>
            </w:pPr>
            <w:r>
              <w:rPr>
                <w:rFonts w:hint="eastAsia"/>
                <w:szCs w:val="21"/>
              </w:rPr>
              <w:t>4.1 设计阶段应用</w:t>
            </w:r>
          </w:p>
        </w:tc>
        <w:tc>
          <w:tcPr>
            <w:tcW w:w="1134" w:type="dxa"/>
            <w:vAlign w:val="center"/>
          </w:tcPr>
          <w:p>
            <w:pPr>
              <w:widowControl/>
              <w:jc w:val="center"/>
              <w:rPr>
                <w:szCs w:val="21"/>
                <w:lang w:val="en-US"/>
              </w:rPr>
            </w:pPr>
            <w:r>
              <w:rPr>
                <w:rFonts w:hint="eastAsia"/>
                <w:szCs w:val="21"/>
                <w:lang w:val="en-US"/>
              </w:rPr>
              <w:t>A</w:t>
            </w:r>
          </w:p>
        </w:tc>
        <w:tc>
          <w:tcPr>
            <w:tcW w:w="3393" w:type="dxa"/>
            <w:vAlign w:val="center"/>
          </w:tcPr>
          <w:p>
            <w:pPr>
              <w:widowControl/>
              <w:ind w:firstLine="220" w:firstLineChars="100"/>
              <w:rPr>
                <w:szCs w:val="21"/>
              </w:rPr>
            </w:pPr>
            <w:r>
              <w:rPr>
                <w:rFonts w:hint="eastAsia"/>
                <w:szCs w:val="21"/>
              </w:rPr>
              <w:t>4.1.1 能使用</w:t>
            </w:r>
            <w:r>
              <w:rPr>
                <w:rFonts w:hint="eastAsia"/>
                <w:szCs w:val="21"/>
                <w:lang w:val="en-US"/>
              </w:rPr>
              <w:t>应用</w:t>
            </w:r>
            <w:r>
              <w:rPr>
                <w:rFonts w:hint="eastAsia"/>
                <w:szCs w:val="21"/>
              </w:rPr>
              <w:t>软件配合建筑师进行可视化方案比选，包括建筑造型、空间分析及效果图输出</w:t>
            </w:r>
          </w:p>
          <w:p>
            <w:pPr>
              <w:widowControl/>
              <w:ind w:firstLine="220" w:firstLineChars="100"/>
              <w:rPr>
                <w:szCs w:val="21"/>
                <w:lang w:val="en-US"/>
              </w:rPr>
            </w:pPr>
            <w:r>
              <w:rPr>
                <w:rFonts w:hint="eastAsia"/>
                <w:szCs w:val="21"/>
              </w:rPr>
              <w:t>4.1.2 能使用应用软件配合建筑师进行性能分析，</w:t>
            </w:r>
            <w:r>
              <w:rPr>
                <w:rFonts w:hint="eastAsia"/>
                <w:szCs w:val="21"/>
                <w:lang w:val="en-US"/>
              </w:rPr>
              <w:t>如：</w:t>
            </w:r>
            <w:r>
              <w:rPr>
                <w:rFonts w:hint="eastAsia"/>
                <w:szCs w:val="21"/>
              </w:rPr>
              <w:t>风环境模拟、日照模拟、疏散模拟</w:t>
            </w:r>
            <w:r>
              <w:rPr>
                <w:rFonts w:hint="eastAsia"/>
                <w:szCs w:val="21"/>
                <w:lang w:val="en-US"/>
              </w:rPr>
              <w:t>等</w:t>
            </w:r>
          </w:p>
          <w:p>
            <w:pPr>
              <w:widowControl/>
              <w:ind w:firstLine="220" w:firstLineChars="100"/>
              <w:rPr>
                <w:szCs w:val="21"/>
              </w:rPr>
            </w:pPr>
            <w:r>
              <w:rPr>
                <w:rFonts w:hint="eastAsia"/>
                <w:szCs w:val="21"/>
              </w:rPr>
              <w:t>4.1.3 能使用应用软件配合结构工程师进行结构分析</w:t>
            </w:r>
          </w:p>
          <w:p>
            <w:pPr>
              <w:widowControl/>
              <w:ind w:firstLine="220" w:firstLineChars="100"/>
              <w:rPr>
                <w:szCs w:val="21"/>
              </w:rPr>
            </w:pPr>
            <w:r>
              <w:rPr>
                <w:rFonts w:hint="eastAsia"/>
                <w:szCs w:val="21"/>
              </w:rPr>
              <w:t>4.1.4 能使用应用软件进行建筑、结构专业图模审查，并出具图纸或模型问题报告及专业间碰撞报告</w:t>
            </w:r>
          </w:p>
          <w:p>
            <w:pPr>
              <w:widowControl/>
              <w:ind w:firstLine="220" w:firstLineChars="100"/>
              <w:rPr>
                <w:szCs w:val="21"/>
              </w:rPr>
            </w:pPr>
            <w:r>
              <w:rPr>
                <w:rFonts w:hint="eastAsia"/>
                <w:szCs w:val="21"/>
              </w:rPr>
              <w:t>4.1.5 能使用应用软件核查建筑、结构预留孔洞位置、大小是否与机电管线符合</w:t>
            </w:r>
          </w:p>
          <w:p>
            <w:pPr>
              <w:widowControl/>
              <w:ind w:firstLine="220" w:firstLineChars="100"/>
              <w:rPr>
                <w:szCs w:val="21"/>
                <w:lang w:val="en-US"/>
              </w:rPr>
            </w:pPr>
            <w:r>
              <w:rPr>
                <w:rFonts w:hint="eastAsia"/>
                <w:szCs w:val="21"/>
              </w:rPr>
              <w:t>4.1.6 能使用应用软件进行设计成本控制，</w:t>
            </w:r>
            <w:r>
              <w:rPr>
                <w:rFonts w:hint="eastAsia"/>
                <w:szCs w:val="21"/>
                <w:lang w:val="en-US"/>
              </w:rPr>
              <w:t>如：</w:t>
            </w:r>
            <w:r>
              <w:rPr>
                <w:rFonts w:hint="eastAsia"/>
                <w:szCs w:val="21"/>
              </w:rPr>
              <w:t>限额设计、工程量统计</w:t>
            </w:r>
            <w:r>
              <w:rPr>
                <w:rFonts w:hint="eastAsia"/>
                <w:szCs w:val="21"/>
                <w:lang w:val="en-US"/>
              </w:rPr>
              <w:t>等</w:t>
            </w:r>
          </w:p>
          <w:p>
            <w:pPr>
              <w:widowControl/>
              <w:ind w:firstLine="220" w:firstLineChars="100"/>
              <w:rPr>
                <w:szCs w:val="21"/>
                <w:lang w:val="en-US"/>
              </w:rPr>
            </w:pPr>
            <w:r>
              <w:rPr>
                <w:rFonts w:hint="eastAsia"/>
                <w:szCs w:val="21"/>
                <w:lang w:val="en-US"/>
              </w:rPr>
              <w:t xml:space="preserve">4.1.7 </w:t>
            </w:r>
            <w:r>
              <w:rPr>
                <w:rFonts w:hint="eastAsia"/>
                <w:szCs w:val="21"/>
              </w:rPr>
              <w:t>能使用应用软件进行</w:t>
            </w:r>
            <w:r>
              <w:rPr>
                <w:rFonts w:hint="eastAsia"/>
                <w:szCs w:val="21"/>
                <w:lang w:val="en-US"/>
              </w:rPr>
              <w:t>装配式构件的深化设计</w:t>
            </w:r>
          </w:p>
          <w:p>
            <w:pPr>
              <w:widowControl/>
              <w:ind w:firstLine="220" w:firstLineChars="100"/>
              <w:rPr>
                <w:szCs w:val="21"/>
              </w:rPr>
            </w:pPr>
            <w:r>
              <w:rPr>
                <w:rFonts w:hint="eastAsia"/>
                <w:szCs w:val="21"/>
              </w:rPr>
              <w:t>4.1.</w:t>
            </w:r>
            <w:r>
              <w:rPr>
                <w:rFonts w:hint="eastAsia"/>
                <w:szCs w:val="21"/>
                <w:lang w:val="en-US"/>
              </w:rPr>
              <w:t>8</w:t>
            </w:r>
            <w:r>
              <w:rPr>
                <w:rFonts w:hint="eastAsia"/>
                <w:szCs w:val="21"/>
              </w:rPr>
              <w:t xml:space="preserve"> 能基于</w:t>
            </w:r>
            <w:r>
              <w:rPr>
                <w:rFonts w:hint="eastAsia"/>
                <w:szCs w:val="21"/>
                <w:lang w:val="en-US"/>
              </w:rPr>
              <w:t>专业</w:t>
            </w:r>
            <w:r>
              <w:rPr>
                <w:rFonts w:hint="eastAsia"/>
                <w:szCs w:val="21"/>
              </w:rPr>
              <w:t>模型进行设计交底</w:t>
            </w:r>
          </w:p>
        </w:tc>
        <w:tc>
          <w:tcPr>
            <w:tcW w:w="2420" w:type="dxa"/>
            <w:vAlign w:val="center"/>
          </w:tcPr>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.1.2</w:t>
            </w:r>
            <w:r>
              <w:rPr>
                <w:rFonts w:hint="eastAsia"/>
                <w:szCs w:val="21"/>
                <w:lang w:val="en-US"/>
              </w:rPr>
              <w:t xml:space="preserve"> 土建</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3 土建工程</w:t>
            </w:r>
            <w:r>
              <w:rPr>
                <w:rFonts w:hint="eastAsia"/>
                <w:szCs w:val="21"/>
              </w:rPr>
              <w:t>项目设计应用要点</w:t>
            </w:r>
          </w:p>
          <w:p>
            <w:pPr>
              <w:widowControl/>
              <w:ind w:firstLine="220" w:firstLineChars="1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740" w:type="dxa"/>
            <w:vMerge w:val="continue"/>
            <w:vAlign w:val="center"/>
          </w:tcPr>
          <w:p>
            <w:pPr>
              <w:widowControl/>
              <w:jc w:val="center"/>
              <w:rPr>
                <w:szCs w:val="21"/>
              </w:rPr>
            </w:pPr>
          </w:p>
        </w:tc>
        <w:tc>
          <w:tcPr>
            <w:tcW w:w="1133" w:type="dxa"/>
            <w:vMerge w:val="continue"/>
            <w:vAlign w:val="center"/>
          </w:tcPr>
          <w:p>
            <w:pPr>
              <w:widowControl/>
              <w:ind w:firstLine="220" w:firstLineChars="100"/>
              <w:rPr>
                <w:szCs w:val="21"/>
              </w:rPr>
            </w:pPr>
          </w:p>
        </w:tc>
        <w:tc>
          <w:tcPr>
            <w:tcW w:w="1134" w:type="dxa"/>
            <w:vAlign w:val="center"/>
          </w:tcPr>
          <w:p>
            <w:pPr>
              <w:widowControl/>
              <w:jc w:val="center"/>
              <w:rPr>
                <w:szCs w:val="21"/>
                <w:lang w:val="en-US"/>
              </w:rPr>
            </w:pPr>
            <w:r>
              <w:rPr>
                <w:rFonts w:hint="eastAsia"/>
                <w:szCs w:val="21"/>
                <w:lang w:val="en-US"/>
              </w:rPr>
              <w:t>B</w:t>
            </w:r>
          </w:p>
        </w:tc>
        <w:tc>
          <w:tcPr>
            <w:tcW w:w="3393" w:type="dxa"/>
            <w:vAlign w:val="center"/>
          </w:tcPr>
          <w:p>
            <w:pPr>
              <w:widowControl/>
              <w:ind w:firstLine="220" w:firstLineChars="100"/>
              <w:rPr>
                <w:szCs w:val="21"/>
                <w:lang w:val="en-US"/>
              </w:rPr>
            </w:pPr>
            <w:r>
              <w:rPr>
                <w:rFonts w:hint="eastAsia"/>
                <w:szCs w:val="21"/>
              </w:rPr>
              <w:t>4.1.1 能使用应用软件配合机电各专业设计师进行可视化方案比选，并提供相关分析</w:t>
            </w:r>
            <w:r>
              <w:rPr>
                <w:rFonts w:hint="eastAsia"/>
                <w:szCs w:val="21"/>
                <w:lang w:val="en-US"/>
              </w:rPr>
              <w:t>或</w:t>
            </w:r>
            <w:r>
              <w:rPr>
                <w:rFonts w:hint="eastAsia"/>
                <w:szCs w:val="21"/>
              </w:rPr>
              <w:t>渲染效果图，</w:t>
            </w:r>
            <w:r>
              <w:rPr>
                <w:rFonts w:hint="eastAsia"/>
                <w:szCs w:val="21"/>
                <w:lang w:val="en-US"/>
              </w:rPr>
              <w:t>包括</w:t>
            </w:r>
            <w:r>
              <w:rPr>
                <w:rFonts w:hint="eastAsia"/>
                <w:szCs w:val="21"/>
              </w:rPr>
              <w:t>能耗分析、冷热负荷分析、管道压力分析、建筑热工分析、通风模拟</w:t>
            </w:r>
            <w:r>
              <w:rPr>
                <w:rFonts w:hint="eastAsia"/>
                <w:szCs w:val="21"/>
                <w:lang w:val="en-US"/>
              </w:rPr>
              <w:t>等</w:t>
            </w:r>
          </w:p>
          <w:p>
            <w:pPr>
              <w:widowControl/>
              <w:ind w:firstLine="220" w:firstLineChars="100"/>
              <w:rPr>
                <w:szCs w:val="21"/>
              </w:rPr>
            </w:pPr>
            <w:r>
              <w:rPr>
                <w:rFonts w:hint="eastAsia"/>
                <w:szCs w:val="21"/>
              </w:rPr>
              <w:t>4.1.2 能使用应用软件配合建筑师进行消防安全疏散分析，并提供相应的分析图表及视频</w:t>
            </w:r>
          </w:p>
          <w:p>
            <w:pPr>
              <w:widowControl/>
              <w:ind w:firstLine="220" w:firstLineChars="100"/>
              <w:rPr>
                <w:szCs w:val="21"/>
              </w:rPr>
            </w:pPr>
            <w:r>
              <w:rPr>
                <w:rFonts w:hint="eastAsia"/>
                <w:szCs w:val="21"/>
              </w:rPr>
              <w:t>4.1.3 能使用应用软件核查机电各专业间碰撞及机电与土建专业碰撞，包括软碰撞、硬碰撞</w:t>
            </w:r>
          </w:p>
          <w:p>
            <w:pPr>
              <w:widowControl/>
              <w:ind w:firstLine="220" w:firstLineChars="100"/>
              <w:rPr>
                <w:szCs w:val="21"/>
              </w:rPr>
            </w:pPr>
            <w:r>
              <w:rPr>
                <w:rFonts w:hint="eastAsia"/>
                <w:szCs w:val="21"/>
              </w:rPr>
              <w:t>4.1.4 能使用应用软件核查建筑、结构预留孔洞</w:t>
            </w:r>
            <w:r>
              <w:rPr>
                <w:rFonts w:hint="eastAsia"/>
                <w:szCs w:val="21"/>
                <w:lang w:val="en-US"/>
              </w:rPr>
              <w:t>的</w:t>
            </w:r>
            <w:r>
              <w:rPr>
                <w:rFonts w:hint="eastAsia"/>
                <w:szCs w:val="21"/>
              </w:rPr>
              <w:t>位置、大小是否与机电管线符合</w:t>
            </w:r>
          </w:p>
          <w:p>
            <w:pPr>
              <w:widowControl/>
              <w:ind w:firstLine="220" w:firstLineChars="100"/>
              <w:rPr>
                <w:szCs w:val="21"/>
              </w:rPr>
            </w:pPr>
            <w:r>
              <w:rPr>
                <w:rFonts w:hint="eastAsia"/>
                <w:szCs w:val="21"/>
              </w:rPr>
              <w:t>4.1.5 能使用应用软件核查机电管线布置合理性，如管线走向、管线避让、管线间距要求、安装空间要求以及运维空间要求、管线拆分等是否准确合理合规</w:t>
            </w:r>
          </w:p>
          <w:p>
            <w:pPr>
              <w:widowControl/>
              <w:ind w:firstLine="220" w:firstLineChars="100"/>
              <w:rPr>
                <w:szCs w:val="21"/>
              </w:rPr>
            </w:pPr>
            <w:r>
              <w:rPr>
                <w:rFonts w:hint="eastAsia"/>
                <w:szCs w:val="21"/>
              </w:rPr>
              <w:t>4.1.6</w:t>
            </w:r>
            <w:r>
              <w:rPr>
                <w:rFonts w:hint="eastAsia"/>
                <w:szCs w:val="21"/>
                <w:lang w:val="en-US"/>
              </w:rPr>
              <w:t xml:space="preserve"> </w:t>
            </w:r>
            <w:r>
              <w:rPr>
                <w:rFonts w:hint="eastAsia"/>
                <w:szCs w:val="21"/>
              </w:rPr>
              <w:t>能使用应用软件核查净高的合理性，分析净高数据是否满足建筑使用要求</w:t>
            </w:r>
          </w:p>
          <w:p>
            <w:pPr>
              <w:widowControl/>
              <w:ind w:firstLine="220" w:firstLineChars="100"/>
              <w:rPr>
                <w:szCs w:val="21"/>
              </w:rPr>
            </w:pPr>
            <w:r>
              <w:rPr>
                <w:rFonts w:hint="eastAsia"/>
                <w:szCs w:val="21"/>
              </w:rPr>
              <w:t>4.1.</w:t>
            </w:r>
            <w:r>
              <w:rPr>
                <w:rFonts w:hint="eastAsia"/>
                <w:szCs w:val="21"/>
                <w:lang w:val="en-US"/>
              </w:rPr>
              <w:t xml:space="preserve">7 </w:t>
            </w:r>
            <w:r>
              <w:rPr>
                <w:rFonts w:hint="eastAsia"/>
                <w:szCs w:val="21"/>
              </w:rPr>
              <w:t>能基于</w:t>
            </w:r>
            <w:r>
              <w:rPr>
                <w:rFonts w:hint="eastAsia"/>
                <w:szCs w:val="21"/>
                <w:lang w:val="en-US"/>
              </w:rPr>
              <w:t>专业</w:t>
            </w:r>
            <w:r>
              <w:rPr>
                <w:rFonts w:hint="eastAsia"/>
                <w:szCs w:val="21"/>
              </w:rPr>
              <w:t>模型进行设计交底</w:t>
            </w:r>
          </w:p>
        </w:tc>
        <w:tc>
          <w:tcPr>
            <w:tcW w:w="2420" w:type="dxa"/>
            <w:vAlign w:val="center"/>
          </w:tcPr>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.1.2</w:t>
            </w:r>
            <w:r>
              <w:rPr>
                <w:rFonts w:hint="eastAsia"/>
                <w:szCs w:val="21"/>
                <w:lang w:val="en-US"/>
              </w:rPr>
              <w:t xml:space="preserve"> 机电</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3 机电工程</w:t>
            </w:r>
            <w:r>
              <w:rPr>
                <w:rFonts w:hint="eastAsia"/>
                <w:szCs w:val="21"/>
              </w:rPr>
              <w:t>项目设计应用要点</w:t>
            </w:r>
          </w:p>
          <w:p>
            <w:pPr>
              <w:widowControl/>
              <w:ind w:firstLine="220" w:firstLineChars="100"/>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740" w:type="dxa"/>
            <w:vMerge w:val="continue"/>
            <w:vAlign w:val="center"/>
          </w:tcPr>
          <w:p>
            <w:pPr>
              <w:widowControl/>
              <w:ind w:firstLine="220" w:firstLineChars="100"/>
            </w:pPr>
          </w:p>
        </w:tc>
        <w:tc>
          <w:tcPr>
            <w:tcW w:w="1133" w:type="dxa"/>
            <w:vMerge w:val="continue"/>
            <w:vAlign w:val="center"/>
          </w:tcPr>
          <w:p>
            <w:pPr>
              <w:widowControl/>
              <w:ind w:firstLine="220" w:firstLineChars="100"/>
            </w:pPr>
          </w:p>
        </w:tc>
        <w:tc>
          <w:tcPr>
            <w:tcW w:w="1134" w:type="dxa"/>
            <w:vAlign w:val="center"/>
          </w:tcPr>
          <w:p>
            <w:pPr>
              <w:widowControl/>
              <w:jc w:val="center"/>
              <w:rPr>
                <w:szCs w:val="21"/>
                <w:lang w:val="en-US"/>
              </w:rPr>
            </w:pPr>
            <w:r>
              <w:rPr>
                <w:rFonts w:hint="eastAsia"/>
                <w:szCs w:val="21"/>
                <w:lang w:val="en-US"/>
              </w:rPr>
              <w:t>C</w:t>
            </w:r>
          </w:p>
        </w:tc>
        <w:tc>
          <w:tcPr>
            <w:tcW w:w="3393" w:type="dxa"/>
            <w:vAlign w:val="center"/>
          </w:tcPr>
          <w:p>
            <w:pPr>
              <w:widowControl/>
              <w:ind w:firstLine="220" w:firstLineChars="100"/>
              <w:rPr>
                <w:szCs w:val="21"/>
              </w:rPr>
            </w:pPr>
            <w:r>
              <w:rPr>
                <w:rFonts w:hint="eastAsia"/>
                <w:szCs w:val="21"/>
              </w:rPr>
              <w:t>4.1.1 能使用应用软件配合设计师对初步设计成果深化，解决施工中的技术措施、工艺做法、用料</w:t>
            </w:r>
            <w:r>
              <w:rPr>
                <w:rFonts w:hint="eastAsia"/>
                <w:szCs w:val="21"/>
                <w:lang w:val="en-US"/>
              </w:rPr>
              <w:t>问题，</w:t>
            </w:r>
            <w:r>
              <w:rPr>
                <w:rFonts w:hint="eastAsia"/>
                <w:szCs w:val="21"/>
              </w:rPr>
              <w:t>为工程造价预算等提供初步依据</w:t>
            </w:r>
          </w:p>
          <w:p>
            <w:pPr>
              <w:widowControl/>
              <w:ind w:firstLine="220" w:firstLineChars="100"/>
              <w:rPr>
                <w:szCs w:val="21"/>
              </w:rPr>
            </w:pPr>
            <w:r>
              <w:rPr>
                <w:rFonts w:hint="eastAsia"/>
                <w:szCs w:val="21"/>
              </w:rPr>
              <w:t>4.1.</w:t>
            </w:r>
            <w:r>
              <w:rPr>
                <w:rFonts w:hint="eastAsia"/>
                <w:szCs w:val="21"/>
                <w:lang w:val="en-US"/>
              </w:rPr>
              <w:t>2</w:t>
            </w:r>
            <w:r>
              <w:rPr>
                <w:rFonts w:hint="eastAsia"/>
                <w:szCs w:val="21"/>
              </w:rPr>
              <w:t xml:space="preserve"> 能使用应用软件配合</w:t>
            </w:r>
            <w:r>
              <w:rPr>
                <w:rFonts w:hint="eastAsia"/>
                <w:szCs w:val="21"/>
                <w:lang w:val="en-US"/>
              </w:rPr>
              <w:t>设计</w:t>
            </w:r>
            <w:r>
              <w:rPr>
                <w:rFonts w:hint="eastAsia"/>
                <w:szCs w:val="21"/>
              </w:rPr>
              <w:t>师进行可视化方案比选，包括</w:t>
            </w:r>
            <w:r>
              <w:rPr>
                <w:rFonts w:hint="eastAsia"/>
                <w:szCs w:val="21"/>
                <w:lang w:val="en-US"/>
              </w:rPr>
              <w:t>装饰</w:t>
            </w:r>
            <w:r>
              <w:rPr>
                <w:rFonts w:hint="eastAsia"/>
                <w:szCs w:val="21"/>
              </w:rPr>
              <w:t>造型、</w:t>
            </w:r>
            <w:r>
              <w:rPr>
                <w:rFonts w:hint="eastAsia"/>
                <w:szCs w:val="21"/>
                <w:lang w:val="en-US"/>
              </w:rPr>
              <w:t>装修</w:t>
            </w:r>
            <w:r>
              <w:rPr>
                <w:rFonts w:hint="eastAsia"/>
                <w:szCs w:val="21"/>
              </w:rPr>
              <w:t>效果图输出</w:t>
            </w:r>
          </w:p>
          <w:p>
            <w:pPr>
              <w:widowControl/>
              <w:ind w:firstLine="220" w:firstLineChars="100"/>
              <w:rPr>
                <w:szCs w:val="21"/>
              </w:rPr>
            </w:pPr>
            <w:r>
              <w:rPr>
                <w:rFonts w:hint="eastAsia"/>
                <w:szCs w:val="21"/>
              </w:rPr>
              <w:t>4.1.</w:t>
            </w:r>
            <w:r>
              <w:rPr>
                <w:rFonts w:hint="eastAsia"/>
                <w:szCs w:val="21"/>
                <w:lang w:val="en-US"/>
              </w:rPr>
              <w:t>3</w:t>
            </w:r>
            <w:r>
              <w:rPr>
                <w:rFonts w:hint="eastAsia"/>
                <w:szCs w:val="21"/>
              </w:rPr>
              <w:t xml:space="preserve"> </w:t>
            </w:r>
            <w:r>
              <w:rPr>
                <w:rFonts w:hint="eastAsia"/>
                <w:szCs w:val="21"/>
                <w:lang w:val="en-US"/>
              </w:rPr>
              <w:t>能</w:t>
            </w:r>
            <w:r>
              <w:rPr>
                <w:rFonts w:hint="eastAsia"/>
                <w:szCs w:val="21"/>
              </w:rPr>
              <w:t>在初步设计模型基础上，进一步细化并创建关键部位构造节点</w:t>
            </w:r>
          </w:p>
          <w:p>
            <w:pPr>
              <w:widowControl/>
              <w:ind w:firstLine="220" w:firstLineChars="100"/>
              <w:rPr>
                <w:szCs w:val="21"/>
              </w:rPr>
            </w:pPr>
            <w:r>
              <w:rPr>
                <w:rFonts w:hint="eastAsia"/>
                <w:szCs w:val="21"/>
              </w:rPr>
              <w:t>4.1.</w:t>
            </w:r>
            <w:r>
              <w:rPr>
                <w:rFonts w:hint="eastAsia"/>
                <w:szCs w:val="21"/>
                <w:lang w:val="en-US"/>
              </w:rPr>
              <w:t>4</w:t>
            </w:r>
            <w:r>
              <w:rPr>
                <w:rFonts w:hint="eastAsia"/>
                <w:szCs w:val="21"/>
              </w:rPr>
              <w:t xml:space="preserve"> </w:t>
            </w:r>
            <w:r>
              <w:rPr>
                <w:rFonts w:hint="eastAsia"/>
                <w:szCs w:val="21"/>
                <w:lang w:val="en-US"/>
              </w:rPr>
              <w:t>能</w:t>
            </w:r>
            <w:r>
              <w:rPr>
                <w:rFonts w:hint="eastAsia"/>
                <w:szCs w:val="21"/>
              </w:rPr>
              <w:t>与</w:t>
            </w:r>
            <w:r>
              <w:rPr>
                <w:rFonts w:hint="eastAsia"/>
                <w:szCs w:val="21"/>
                <w:lang w:val="en-US"/>
              </w:rPr>
              <w:t>土建</w:t>
            </w:r>
            <w:r>
              <w:rPr>
                <w:rFonts w:hint="eastAsia"/>
                <w:szCs w:val="21"/>
              </w:rPr>
              <w:t>、机电</w:t>
            </w:r>
            <w:r>
              <w:rPr>
                <w:rFonts w:hint="eastAsia"/>
                <w:szCs w:val="21"/>
                <w:lang w:val="en-US"/>
              </w:rPr>
              <w:t>等</w:t>
            </w:r>
            <w:r>
              <w:rPr>
                <w:rFonts w:hint="eastAsia"/>
                <w:szCs w:val="21"/>
              </w:rPr>
              <w:t>各专业模型整合，相互协同，进行碰撞检查及净空优化，修改、调整模型，形成装饰施工图设计模型</w:t>
            </w:r>
          </w:p>
          <w:p>
            <w:pPr>
              <w:widowControl/>
              <w:ind w:firstLine="220" w:firstLineChars="100"/>
              <w:rPr>
                <w:szCs w:val="21"/>
              </w:rPr>
            </w:pPr>
            <w:r>
              <w:rPr>
                <w:rFonts w:hint="eastAsia"/>
                <w:szCs w:val="21"/>
              </w:rPr>
              <w:t>4.1.</w:t>
            </w:r>
            <w:r>
              <w:rPr>
                <w:rFonts w:hint="eastAsia"/>
                <w:szCs w:val="21"/>
                <w:lang w:val="en-US"/>
              </w:rPr>
              <w:t>5</w:t>
            </w:r>
            <w:r>
              <w:rPr>
                <w:rFonts w:hint="eastAsia"/>
                <w:szCs w:val="21"/>
              </w:rPr>
              <w:t xml:space="preserve"> </w:t>
            </w:r>
            <w:r>
              <w:rPr>
                <w:rFonts w:hint="eastAsia"/>
                <w:szCs w:val="21"/>
                <w:lang w:val="en-US"/>
              </w:rPr>
              <w:t>能</w:t>
            </w:r>
            <w:r>
              <w:rPr>
                <w:rFonts w:hint="eastAsia"/>
                <w:szCs w:val="21"/>
              </w:rPr>
              <w:t>利用形成的装饰施工图设计模型，导出能够指导施工的施工图，输出主材统计表、工程量清单，辅助工程造价预算</w:t>
            </w:r>
          </w:p>
          <w:p>
            <w:pPr>
              <w:widowControl/>
              <w:ind w:firstLine="220" w:firstLineChars="100"/>
              <w:rPr>
                <w:szCs w:val="21"/>
              </w:rPr>
            </w:pPr>
            <w:r>
              <w:rPr>
                <w:rFonts w:hint="eastAsia"/>
                <w:szCs w:val="21"/>
              </w:rPr>
              <w:t>4.1.</w:t>
            </w:r>
            <w:r>
              <w:rPr>
                <w:rFonts w:hint="eastAsia"/>
                <w:szCs w:val="21"/>
                <w:lang w:val="en-US"/>
              </w:rPr>
              <w:t xml:space="preserve">6 </w:t>
            </w:r>
            <w:r>
              <w:rPr>
                <w:rFonts w:hint="eastAsia"/>
                <w:szCs w:val="21"/>
              </w:rPr>
              <w:t>能基于</w:t>
            </w:r>
            <w:r>
              <w:rPr>
                <w:rFonts w:hint="eastAsia"/>
                <w:szCs w:val="21"/>
                <w:lang w:val="en-US"/>
              </w:rPr>
              <w:t>专业</w:t>
            </w:r>
            <w:r>
              <w:rPr>
                <w:rFonts w:hint="eastAsia"/>
                <w:szCs w:val="21"/>
              </w:rPr>
              <w:t>模型进行设计交底</w:t>
            </w:r>
          </w:p>
        </w:tc>
        <w:tc>
          <w:tcPr>
            <w:tcW w:w="2420" w:type="dxa"/>
            <w:vAlign w:val="center"/>
          </w:tcPr>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.1.2</w:t>
            </w:r>
            <w:r>
              <w:rPr>
                <w:rFonts w:hint="eastAsia"/>
                <w:szCs w:val="21"/>
                <w:lang w:val="en-US"/>
              </w:rPr>
              <w:t xml:space="preserve"> </w:t>
            </w:r>
            <w:r>
              <w:rPr>
                <w:rFonts w:hint="eastAsia"/>
                <w:lang w:val="en-US"/>
              </w:rPr>
              <w:t>装饰装修工程</w:t>
            </w:r>
            <w:r>
              <w:rPr>
                <w:rFonts w:hint="eastAsia"/>
                <w:szCs w:val="21"/>
              </w:rPr>
              <w:t>项目专业知识</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 xml:space="preserve">3 </w:t>
            </w:r>
            <w:r>
              <w:rPr>
                <w:rFonts w:hint="eastAsia"/>
                <w:lang w:val="en-US"/>
              </w:rPr>
              <w:t>装饰装修工程</w:t>
            </w:r>
            <w:r>
              <w:rPr>
                <w:rFonts w:hint="eastAsia"/>
                <w:szCs w:val="21"/>
              </w:rPr>
              <w:t>项目设计应用要点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740" w:type="dxa"/>
            <w:vMerge w:val="continue"/>
            <w:vAlign w:val="center"/>
          </w:tcPr>
          <w:p>
            <w:pPr>
              <w:widowControl/>
              <w:ind w:firstLine="220" w:firstLineChars="100"/>
              <w:rPr>
                <w:szCs w:val="21"/>
              </w:rPr>
            </w:pPr>
          </w:p>
        </w:tc>
        <w:tc>
          <w:tcPr>
            <w:tcW w:w="1133" w:type="dxa"/>
            <w:vMerge w:val="continue"/>
            <w:vAlign w:val="center"/>
          </w:tcPr>
          <w:p>
            <w:pPr>
              <w:widowControl/>
              <w:ind w:firstLine="220" w:firstLineChars="100"/>
              <w:rPr>
                <w:szCs w:val="21"/>
              </w:rPr>
            </w:pPr>
          </w:p>
        </w:tc>
        <w:tc>
          <w:tcPr>
            <w:tcW w:w="1134" w:type="dxa"/>
            <w:vAlign w:val="center"/>
          </w:tcPr>
          <w:p>
            <w:pPr>
              <w:widowControl/>
              <w:jc w:val="center"/>
              <w:rPr>
                <w:szCs w:val="21"/>
                <w:lang w:val="en-US"/>
              </w:rPr>
            </w:pPr>
            <w:r>
              <w:rPr>
                <w:rFonts w:hint="eastAsia"/>
                <w:szCs w:val="21"/>
                <w:lang w:val="en-US"/>
              </w:rPr>
              <w:t>D</w:t>
            </w:r>
          </w:p>
        </w:tc>
        <w:tc>
          <w:tcPr>
            <w:tcW w:w="3393" w:type="dxa"/>
            <w:vAlign w:val="center"/>
          </w:tcPr>
          <w:p>
            <w:pPr>
              <w:widowControl/>
              <w:ind w:firstLine="220" w:firstLineChars="100"/>
              <w:rPr>
                <w:szCs w:val="21"/>
              </w:rPr>
            </w:pPr>
            <w:r>
              <w:rPr>
                <w:rFonts w:hint="eastAsia"/>
                <w:szCs w:val="21"/>
              </w:rPr>
              <w:t>4.1.1 能使用应用软件展现项目整体或局部设计方案</w:t>
            </w:r>
          </w:p>
          <w:p>
            <w:pPr>
              <w:widowControl/>
              <w:ind w:firstLine="220" w:firstLineChars="100"/>
              <w:rPr>
                <w:szCs w:val="21"/>
              </w:rPr>
            </w:pPr>
            <w:r>
              <w:rPr>
                <w:rFonts w:hint="eastAsia"/>
                <w:szCs w:val="21"/>
              </w:rPr>
              <w:t>4.1.2 能使用应用软件分阶段模拟管线搬迁</w:t>
            </w:r>
          </w:p>
          <w:p>
            <w:pPr>
              <w:widowControl/>
              <w:ind w:firstLine="220" w:firstLineChars="100"/>
              <w:rPr>
                <w:szCs w:val="21"/>
              </w:rPr>
            </w:pPr>
            <w:r>
              <w:rPr>
                <w:rFonts w:hint="eastAsia"/>
                <w:szCs w:val="21"/>
              </w:rPr>
              <w:t>4.1.3 能使用应用软件分阶段模拟施工过程中的道路保通过程，检查方案可行性</w:t>
            </w:r>
          </w:p>
          <w:p>
            <w:pPr>
              <w:widowControl/>
              <w:ind w:firstLine="220" w:firstLineChars="100"/>
              <w:rPr>
                <w:szCs w:val="21"/>
              </w:rPr>
            </w:pPr>
            <w:r>
              <w:rPr>
                <w:rFonts w:hint="eastAsia"/>
                <w:szCs w:val="21"/>
              </w:rPr>
              <w:t>4.1.4 能使用应用软件检查设计存在的碰撞问题</w:t>
            </w:r>
          </w:p>
          <w:p>
            <w:pPr>
              <w:widowControl/>
              <w:ind w:firstLine="220" w:firstLineChars="100"/>
              <w:rPr>
                <w:szCs w:val="21"/>
              </w:rPr>
            </w:pPr>
            <w:r>
              <w:rPr>
                <w:rFonts w:hint="eastAsia"/>
                <w:szCs w:val="21"/>
              </w:rPr>
              <w:t>4.1.</w:t>
            </w:r>
            <w:r>
              <w:rPr>
                <w:rFonts w:hint="eastAsia"/>
                <w:szCs w:val="21"/>
                <w:lang w:val="en-US"/>
              </w:rPr>
              <w:t xml:space="preserve">5 </w:t>
            </w:r>
            <w:r>
              <w:rPr>
                <w:rFonts w:hint="eastAsia"/>
                <w:szCs w:val="21"/>
              </w:rPr>
              <w:t>能基于</w:t>
            </w:r>
            <w:r>
              <w:rPr>
                <w:rFonts w:hint="eastAsia"/>
                <w:szCs w:val="21"/>
                <w:lang w:val="en-US"/>
              </w:rPr>
              <w:t>专业</w:t>
            </w:r>
            <w:r>
              <w:rPr>
                <w:rFonts w:hint="eastAsia"/>
                <w:szCs w:val="21"/>
              </w:rPr>
              <w:t>模型进行设计交底</w:t>
            </w:r>
          </w:p>
        </w:tc>
        <w:tc>
          <w:tcPr>
            <w:tcW w:w="2420" w:type="dxa"/>
            <w:vAlign w:val="center"/>
          </w:tcPr>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.1.2</w:t>
            </w:r>
            <w:r>
              <w:rPr>
                <w:rFonts w:hint="eastAsia"/>
                <w:szCs w:val="21"/>
                <w:lang w:val="en-US"/>
              </w:rPr>
              <w:t xml:space="preserve"> 市政</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3 市政工程</w:t>
            </w:r>
            <w:r>
              <w:rPr>
                <w:rFonts w:hint="eastAsia"/>
                <w:szCs w:val="21"/>
              </w:rPr>
              <w:t>项目设计应用要点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740" w:type="dxa"/>
            <w:vMerge w:val="continue"/>
            <w:vAlign w:val="center"/>
          </w:tcPr>
          <w:p>
            <w:pPr>
              <w:widowControl/>
              <w:ind w:firstLine="220" w:firstLineChars="100"/>
              <w:rPr>
                <w:szCs w:val="21"/>
              </w:rPr>
            </w:pPr>
          </w:p>
        </w:tc>
        <w:tc>
          <w:tcPr>
            <w:tcW w:w="1133" w:type="dxa"/>
            <w:vMerge w:val="continue"/>
            <w:vAlign w:val="center"/>
          </w:tcPr>
          <w:p>
            <w:pPr>
              <w:widowControl/>
              <w:ind w:firstLine="220" w:firstLineChars="100"/>
              <w:rPr>
                <w:szCs w:val="21"/>
              </w:rPr>
            </w:pPr>
          </w:p>
        </w:tc>
        <w:tc>
          <w:tcPr>
            <w:tcW w:w="1134" w:type="dxa"/>
            <w:vAlign w:val="center"/>
          </w:tcPr>
          <w:p>
            <w:pPr>
              <w:widowControl/>
              <w:jc w:val="center"/>
              <w:rPr>
                <w:szCs w:val="21"/>
                <w:lang w:val="en-US"/>
              </w:rPr>
            </w:pPr>
            <w:r>
              <w:rPr>
                <w:rFonts w:hint="eastAsia"/>
                <w:szCs w:val="21"/>
                <w:lang w:val="en-US"/>
              </w:rPr>
              <w:t>E</w:t>
            </w:r>
          </w:p>
        </w:tc>
        <w:tc>
          <w:tcPr>
            <w:tcW w:w="3393" w:type="dxa"/>
            <w:vAlign w:val="center"/>
          </w:tcPr>
          <w:p>
            <w:pPr>
              <w:widowControl/>
              <w:ind w:firstLine="220" w:firstLineChars="100"/>
              <w:rPr>
                <w:szCs w:val="21"/>
              </w:rPr>
            </w:pPr>
            <w:r>
              <w:rPr>
                <w:rFonts w:hint="eastAsia"/>
                <w:szCs w:val="21"/>
              </w:rPr>
              <w:t>4.1.1</w:t>
            </w:r>
            <w:r>
              <w:rPr>
                <w:rFonts w:hint="eastAsia"/>
                <w:szCs w:val="21"/>
                <w:lang w:val="en-US"/>
              </w:rPr>
              <w:t xml:space="preserve"> </w:t>
            </w:r>
            <w:r>
              <w:rPr>
                <w:rFonts w:hint="eastAsia"/>
                <w:szCs w:val="21"/>
              </w:rPr>
              <w:t>能基于</w:t>
            </w:r>
            <w:r>
              <w:rPr>
                <w:rFonts w:hint="eastAsia"/>
                <w:szCs w:val="21"/>
                <w:lang w:val="en-US"/>
              </w:rPr>
              <w:t>专业</w:t>
            </w:r>
            <w:r>
              <w:rPr>
                <w:rFonts w:hint="eastAsia"/>
                <w:szCs w:val="21"/>
              </w:rPr>
              <w:t>模型进行设计交底</w:t>
            </w:r>
          </w:p>
          <w:p>
            <w:pPr>
              <w:widowControl/>
              <w:ind w:firstLine="220" w:firstLineChars="100"/>
              <w:rPr>
                <w:szCs w:val="21"/>
              </w:rPr>
            </w:pPr>
            <w:r>
              <w:rPr>
                <w:rFonts w:hint="eastAsia"/>
                <w:szCs w:val="21"/>
              </w:rPr>
              <w:t>4.1.</w:t>
            </w:r>
            <w:r>
              <w:rPr>
                <w:rFonts w:hint="eastAsia"/>
                <w:szCs w:val="21"/>
                <w:lang w:val="en-US"/>
              </w:rPr>
              <w:t xml:space="preserve">2 </w:t>
            </w:r>
            <w:r>
              <w:rPr>
                <w:rFonts w:hint="eastAsia"/>
                <w:szCs w:val="21"/>
              </w:rPr>
              <w:t>能使用应用软件</w:t>
            </w:r>
            <w:r>
              <w:rPr>
                <w:rFonts w:hint="eastAsia"/>
                <w:szCs w:val="21"/>
                <w:lang w:val="en-US"/>
              </w:rPr>
              <w:t>对</w:t>
            </w:r>
            <w:r>
              <w:rPr>
                <w:rFonts w:hint="eastAsia"/>
                <w:szCs w:val="21"/>
              </w:rPr>
              <w:t>公路项目地形及周边环境</w:t>
            </w:r>
            <w:r>
              <w:rPr>
                <w:rFonts w:hint="eastAsia"/>
                <w:szCs w:val="21"/>
                <w:lang w:val="en-US"/>
              </w:rPr>
              <w:t>进行</w:t>
            </w:r>
            <w:r>
              <w:rPr>
                <w:rFonts w:hint="eastAsia"/>
                <w:szCs w:val="21"/>
              </w:rPr>
              <w:t>地势分析</w:t>
            </w:r>
          </w:p>
          <w:p>
            <w:pPr>
              <w:widowControl/>
              <w:ind w:firstLine="220" w:firstLineChars="100"/>
              <w:rPr>
                <w:szCs w:val="21"/>
              </w:rPr>
            </w:pPr>
            <w:r>
              <w:rPr>
                <w:rFonts w:hint="eastAsia"/>
                <w:szCs w:val="21"/>
              </w:rPr>
              <w:t>4.1.</w:t>
            </w:r>
            <w:r>
              <w:rPr>
                <w:rFonts w:hint="eastAsia"/>
                <w:szCs w:val="21"/>
                <w:lang w:val="en-US"/>
              </w:rPr>
              <w:t>3</w:t>
            </w:r>
            <w:r>
              <w:rPr>
                <w:rFonts w:hint="eastAsia"/>
                <w:szCs w:val="21"/>
              </w:rPr>
              <w:t xml:space="preserve"> 能使用应用软件配合相关专业人员进行交通流量、视距、日照等分析和可视化方案比选，并提供相关分析结果及视频动画</w:t>
            </w:r>
          </w:p>
          <w:p>
            <w:pPr>
              <w:widowControl/>
              <w:ind w:firstLine="220" w:firstLineChars="100"/>
              <w:rPr>
                <w:szCs w:val="21"/>
              </w:rPr>
            </w:pPr>
            <w:r>
              <w:rPr>
                <w:rFonts w:hint="eastAsia"/>
                <w:szCs w:val="21"/>
              </w:rPr>
              <w:t>4.1.</w:t>
            </w:r>
            <w:r>
              <w:rPr>
                <w:rFonts w:hint="eastAsia"/>
                <w:szCs w:val="21"/>
                <w:lang w:val="en-US"/>
              </w:rPr>
              <w:t>4</w:t>
            </w:r>
            <w:r>
              <w:rPr>
                <w:rFonts w:hint="eastAsia"/>
                <w:szCs w:val="21"/>
              </w:rPr>
              <w:t xml:space="preserve"> 能使用应用软件配合结构工程师进行结构分析</w:t>
            </w:r>
          </w:p>
          <w:p>
            <w:pPr>
              <w:widowControl/>
              <w:ind w:firstLine="220" w:firstLineChars="100"/>
              <w:rPr>
                <w:szCs w:val="21"/>
              </w:rPr>
            </w:pPr>
            <w:r>
              <w:rPr>
                <w:rFonts w:hint="eastAsia"/>
                <w:szCs w:val="21"/>
              </w:rPr>
              <w:t>4.1.</w:t>
            </w:r>
            <w:r>
              <w:rPr>
                <w:rFonts w:hint="eastAsia"/>
                <w:szCs w:val="21"/>
                <w:lang w:val="en-US"/>
              </w:rPr>
              <w:t>5</w:t>
            </w:r>
            <w:r>
              <w:rPr>
                <w:rFonts w:hint="eastAsia"/>
                <w:szCs w:val="21"/>
              </w:rPr>
              <w:t xml:space="preserve"> 能使用应用软件，完成图纸的错、漏、碰、</w:t>
            </w:r>
            <w:r>
              <w:rPr>
                <w:rFonts w:hint="eastAsia"/>
                <w:szCs w:val="21"/>
                <w:lang w:val="en-US"/>
              </w:rPr>
              <w:t>缺</w:t>
            </w:r>
            <w:r>
              <w:rPr>
                <w:rFonts w:hint="eastAsia"/>
                <w:szCs w:val="21"/>
              </w:rPr>
              <w:t>等设计校审</w:t>
            </w:r>
          </w:p>
          <w:p>
            <w:pPr>
              <w:widowControl/>
              <w:ind w:firstLine="220" w:firstLineChars="100"/>
              <w:rPr>
                <w:szCs w:val="21"/>
              </w:rPr>
            </w:pPr>
            <w:r>
              <w:rPr>
                <w:rFonts w:hint="eastAsia"/>
                <w:szCs w:val="21"/>
              </w:rPr>
              <w:t>4.1.</w:t>
            </w:r>
            <w:r>
              <w:rPr>
                <w:rFonts w:hint="eastAsia"/>
                <w:szCs w:val="21"/>
                <w:lang w:val="en-US"/>
              </w:rPr>
              <w:t>6</w:t>
            </w:r>
            <w:r>
              <w:rPr>
                <w:rFonts w:hint="eastAsia"/>
                <w:szCs w:val="21"/>
              </w:rPr>
              <w:t xml:space="preserve"> 能使用应用软件核查路线的平纵要素、起始桩号、断链等的准确性</w:t>
            </w:r>
          </w:p>
          <w:p>
            <w:pPr>
              <w:widowControl/>
              <w:ind w:firstLine="220" w:firstLineChars="100"/>
              <w:rPr>
                <w:szCs w:val="21"/>
                <w:lang w:val="en-US"/>
              </w:rPr>
            </w:pPr>
            <w:r>
              <w:rPr>
                <w:rFonts w:hint="eastAsia"/>
                <w:szCs w:val="21"/>
              </w:rPr>
              <w:t>4.1.</w:t>
            </w:r>
            <w:r>
              <w:rPr>
                <w:rFonts w:hint="eastAsia"/>
                <w:szCs w:val="21"/>
                <w:lang w:val="en-US"/>
              </w:rPr>
              <w:t>7</w:t>
            </w:r>
            <w:r>
              <w:rPr>
                <w:rFonts w:hint="eastAsia"/>
                <w:szCs w:val="21"/>
              </w:rPr>
              <w:t xml:space="preserve"> 能配合设计师运用参数化模型推敲并展示方案效</w:t>
            </w:r>
            <w:r>
              <w:rPr>
                <w:rFonts w:hint="eastAsia"/>
                <w:szCs w:val="21"/>
                <w:lang w:val="en-US"/>
              </w:rPr>
              <w:t>果</w:t>
            </w:r>
          </w:p>
          <w:p>
            <w:pPr>
              <w:widowControl/>
              <w:ind w:firstLine="220" w:firstLineChars="100"/>
              <w:rPr>
                <w:szCs w:val="21"/>
              </w:rPr>
            </w:pPr>
            <w:r>
              <w:rPr>
                <w:rFonts w:hint="eastAsia"/>
                <w:szCs w:val="21"/>
              </w:rPr>
              <w:t>4.1.</w:t>
            </w:r>
            <w:r>
              <w:rPr>
                <w:rFonts w:hint="eastAsia"/>
                <w:szCs w:val="21"/>
                <w:lang w:val="en-US"/>
              </w:rPr>
              <w:t>8</w:t>
            </w:r>
            <w:r>
              <w:rPr>
                <w:rFonts w:hint="eastAsia"/>
                <w:szCs w:val="21"/>
              </w:rPr>
              <w:t xml:space="preserve"> 能使用应用软件对公路项目工程量进行预估供施工图预算参考</w:t>
            </w:r>
          </w:p>
          <w:p>
            <w:pPr>
              <w:widowControl/>
              <w:ind w:firstLine="220" w:firstLineChars="100"/>
              <w:rPr>
                <w:szCs w:val="21"/>
              </w:rPr>
            </w:pPr>
            <w:r>
              <w:rPr>
                <w:rFonts w:hint="eastAsia"/>
                <w:szCs w:val="21"/>
              </w:rPr>
              <w:t>4.1.</w:t>
            </w:r>
            <w:r>
              <w:rPr>
                <w:rFonts w:hint="eastAsia"/>
                <w:szCs w:val="21"/>
                <w:lang w:val="en-US"/>
              </w:rPr>
              <w:t>9</w:t>
            </w:r>
            <w:r>
              <w:rPr>
                <w:rFonts w:hint="eastAsia"/>
                <w:szCs w:val="21"/>
              </w:rPr>
              <w:t xml:space="preserve"> 能使用应用软件实现模型出图辅助项目成果表达</w:t>
            </w:r>
          </w:p>
        </w:tc>
        <w:tc>
          <w:tcPr>
            <w:tcW w:w="2420" w:type="dxa"/>
            <w:vAlign w:val="center"/>
          </w:tcPr>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.1.2</w:t>
            </w:r>
            <w:r>
              <w:rPr>
                <w:rFonts w:hint="eastAsia"/>
                <w:szCs w:val="21"/>
                <w:lang w:val="en-US"/>
              </w:rPr>
              <w:t xml:space="preserve"> 公路</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3 公路工程</w:t>
            </w:r>
            <w:r>
              <w:rPr>
                <w:rFonts w:hint="eastAsia"/>
                <w:szCs w:val="21"/>
              </w:rPr>
              <w:t>项目设计应用要点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740" w:type="dxa"/>
            <w:vMerge w:val="continue"/>
            <w:vAlign w:val="center"/>
          </w:tcPr>
          <w:p>
            <w:pPr>
              <w:widowControl/>
              <w:ind w:firstLine="220" w:firstLineChars="100"/>
              <w:rPr>
                <w:szCs w:val="21"/>
              </w:rPr>
            </w:pPr>
          </w:p>
        </w:tc>
        <w:tc>
          <w:tcPr>
            <w:tcW w:w="1133" w:type="dxa"/>
            <w:vMerge w:val="continue"/>
            <w:vAlign w:val="center"/>
          </w:tcPr>
          <w:p>
            <w:pPr>
              <w:widowControl/>
              <w:ind w:firstLine="220" w:firstLineChars="100"/>
              <w:rPr>
                <w:szCs w:val="21"/>
              </w:rPr>
            </w:pPr>
          </w:p>
        </w:tc>
        <w:tc>
          <w:tcPr>
            <w:tcW w:w="1134" w:type="dxa"/>
            <w:vAlign w:val="center"/>
          </w:tcPr>
          <w:p>
            <w:pPr>
              <w:widowControl/>
              <w:jc w:val="center"/>
              <w:rPr>
                <w:szCs w:val="21"/>
                <w:lang w:val="en-US"/>
              </w:rPr>
            </w:pPr>
            <w:r>
              <w:rPr>
                <w:rFonts w:hint="eastAsia"/>
                <w:szCs w:val="21"/>
                <w:lang w:val="en-US"/>
              </w:rPr>
              <w:t>F</w:t>
            </w:r>
          </w:p>
        </w:tc>
        <w:tc>
          <w:tcPr>
            <w:tcW w:w="3393" w:type="dxa"/>
            <w:vAlign w:val="center"/>
          </w:tcPr>
          <w:p>
            <w:pPr>
              <w:widowControl/>
              <w:ind w:firstLine="220" w:firstLineChars="100"/>
              <w:rPr>
                <w:szCs w:val="21"/>
              </w:rPr>
            </w:pPr>
            <w:r>
              <w:rPr>
                <w:rFonts w:hint="eastAsia"/>
                <w:szCs w:val="21"/>
              </w:rPr>
              <w:t>4.1.1 能使用应用软件进行可视化方案比选，效果图输出</w:t>
            </w:r>
          </w:p>
          <w:p>
            <w:pPr>
              <w:widowControl/>
              <w:ind w:firstLine="220" w:firstLineChars="100"/>
              <w:rPr>
                <w:szCs w:val="21"/>
              </w:rPr>
            </w:pPr>
            <w:r>
              <w:rPr>
                <w:rFonts w:hint="eastAsia"/>
                <w:szCs w:val="21"/>
              </w:rPr>
              <w:t>4.1.2 能使用应用软件配合结构工程师进行结构分析</w:t>
            </w:r>
          </w:p>
          <w:p>
            <w:pPr>
              <w:widowControl/>
              <w:ind w:firstLine="220" w:firstLineChars="100"/>
              <w:rPr>
                <w:szCs w:val="21"/>
              </w:rPr>
            </w:pPr>
            <w:r>
              <w:rPr>
                <w:rFonts w:hint="eastAsia"/>
                <w:szCs w:val="21"/>
              </w:rPr>
              <w:t>4.1.3 能使用应用软件进行</w:t>
            </w:r>
            <w:r>
              <w:rPr>
                <w:rFonts w:hint="eastAsia"/>
                <w:szCs w:val="21"/>
                <w:lang w:val="en-US"/>
              </w:rPr>
              <w:t>铁路</w:t>
            </w:r>
            <w:r>
              <w:rPr>
                <w:rFonts w:hint="eastAsia"/>
                <w:szCs w:val="21"/>
              </w:rPr>
              <w:t>专业图模审查，并出具图纸或模型问题报告及专业间碰撞报告</w:t>
            </w:r>
          </w:p>
          <w:p>
            <w:pPr>
              <w:widowControl/>
              <w:ind w:firstLine="220" w:firstLineChars="100"/>
              <w:rPr>
                <w:szCs w:val="21"/>
              </w:rPr>
            </w:pPr>
            <w:r>
              <w:rPr>
                <w:rFonts w:hint="eastAsia"/>
                <w:szCs w:val="21"/>
              </w:rPr>
              <w:t>4.1.4 能根据线路设计规范及线路技术参数要求，配合路线专业相关人员选取简单合理的线路方案</w:t>
            </w:r>
          </w:p>
          <w:p>
            <w:pPr>
              <w:widowControl/>
              <w:ind w:firstLine="220" w:firstLineChars="100"/>
              <w:rPr>
                <w:szCs w:val="21"/>
              </w:rPr>
            </w:pPr>
            <w:r>
              <w:rPr>
                <w:rFonts w:hint="eastAsia"/>
                <w:szCs w:val="21"/>
              </w:rPr>
              <w:t>4.1.5 能结合构件库利用参数化完成不同工程类型的扣件、轨枕布置及调整</w:t>
            </w:r>
          </w:p>
          <w:p>
            <w:pPr>
              <w:widowControl/>
              <w:ind w:firstLine="220" w:firstLineChars="100"/>
              <w:rPr>
                <w:szCs w:val="21"/>
              </w:rPr>
            </w:pPr>
            <w:r>
              <w:rPr>
                <w:rFonts w:hint="eastAsia"/>
                <w:szCs w:val="21"/>
              </w:rPr>
              <w:t>4.1.6 能利用参数化尺寸，结合相关专业接口资料，完成差异化道床断面设计</w:t>
            </w:r>
          </w:p>
          <w:p>
            <w:pPr>
              <w:widowControl/>
              <w:ind w:firstLine="220" w:firstLineChars="100"/>
              <w:rPr>
                <w:szCs w:val="21"/>
              </w:rPr>
            </w:pPr>
            <w:r>
              <w:rPr>
                <w:rFonts w:hint="eastAsia"/>
                <w:szCs w:val="21"/>
              </w:rPr>
              <w:t>4.1.7 能基于</w:t>
            </w:r>
            <w:r>
              <w:rPr>
                <w:rFonts w:hint="eastAsia"/>
                <w:szCs w:val="21"/>
                <w:lang w:val="en-US"/>
              </w:rPr>
              <w:t>专业</w:t>
            </w:r>
            <w:r>
              <w:rPr>
                <w:rFonts w:hint="eastAsia"/>
                <w:szCs w:val="21"/>
              </w:rPr>
              <w:t>模型进行设计交底</w:t>
            </w:r>
          </w:p>
        </w:tc>
        <w:tc>
          <w:tcPr>
            <w:tcW w:w="2420" w:type="dxa"/>
            <w:vAlign w:val="center"/>
          </w:tcPr>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.1.2</w:t>
            </w:r>
            <w:r>
              <w:rPr>
                <w:rFonts w:hint="eastAsia"/>
                <w:szCs w:val="21"/>
                <w:lang w:val="en-US"/>
              </w:rPr>
              <w:t xml:space="preserve"> 铁路</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.1.</w:t>
            </w:r>
            <w:r>
              <w:rPr>
                <w:rFonts w:hint="eastAsia"/>
                <w:szCs w:val="21"/>
                <w:lang w:val="en-US"/>
              </w:rPr>
              <w:t>3 铁路工程</w:t>
            </w:r>
            <w:r>
              <w:rPr>
                <w:rFonts w:hint="eastAsia"/>
                <w:szCs w:val="21"/>
              </w:rPr>
              <w:t>项目设计应用要点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0" w:type="dxa"/>
            <w:vMerge w:val="continue"/>
            <w:vAlign w:val="center"/>
          </w:tcPr>
          <w:p>
            <w:pPr>
              <w:widowControl/>
              <w:jc w:val="center"/>
              <w:rPr>
                <w:rFonts w:ascii="黑体" w:hAnsi="黑体" w:eastAsia="黑体" w:cs="仿宋"/>
                <w:szCs w:val="21"/>
              </w:rPr>
            </w:pPr>
          </w:p>
        </w:tc>
        <w:tc>
          <w:tcPr>
            <w:tcW w:w="1133" w:type="dxa"/>
            <w:vMerge w:val="restart"/>
            <w:vAlign w:val="center"/>
          </w:tcPr>
          <w:p>
            <w:pPr>
              <w:widowControl/>
              <w:ind w:firstLine="220" w:firstLineChars="100"/>
              <w:rPr>
                <w:szCs w:val="21"/>
              </w:rPr>
            </w:pPr>
            <w:r>
              <w:rPr>
                <w:rFonts w:hint="eastAsia"/>
                <w:szCs w:val="21"/>
              </w:rPr>
              <w:t>4.2 施工阶段应用</w:t>
            </w:r>
          </w:p>
        </w:tc>
        <w:tc>
          <w:tcPr>
            <w:tcW w:w="1134" w:type="dxa"/>
            <w:vAlign w:val="center"/>
          </w:tcPr>
          <w:p>
            <w:pPr>
              <w:widowControl/>
              <w:jc w:val="center"/>
              <w:rPr>
                <w:szCs w:val="21"/>
                <w:lang w:val="en-US"/>
              </w:rPr>
            </w:pPr>
            <w:r>
              <w:rPr>
                <w:rFonts w:hint="eastAsia"/>
                <w:szCs w:val="21"/>
                <w:lang w:val="en-US"/>
              </w:rPr>
              <w:t>A</w:t>
            </w:r>
          </w:p>
        </w:tc>
        <w:tc>
          <w:tcPr>
            <w:tcW w:w="3393" w:type="dxa"/>
            <w:vAlign w:val="center"/>
          </w:tcPr>
          <w:p>
            <w:pPr>
              <w:widowControl/>
              <w:ind w:firstLine="220" w:firstLineChars="100"/>
              <w:rPr>
                <w:szCs w:val="21"/>
              </w:rPr>
            </w:pPr>
            <w:r>
              <w:rPr>
                <w:rFonts w:hint="eastAsia"/>
                <w:szCs w:val="21"/>
              </w:rPr>
              <w:t>4.2.1 能使用应用软件进行可视化施工交底</w:t>
            </w:r>
          </w:p>
          <w:p>
            <w:pPr>
              <w:widowControl/>
              <w:ind w:firstLine="220" w:firstLineChars="100"/>
              <w:rPr>
                <w:szCs w:val="21"/>
              </w:rPr>
            </w:pPr>
            <w:r>
              <w:rPr>
                <w:rFonts w:hint="eastAsia"/>
                <w:szCs w:val="21"/>
              </w:rPr>
              <w:t>4.2.2 能使用应用软件进行土建深化设计，如：节点深化设计、二次结构协同深化设计、模板深化设计、脚手架深化设计等</w:t>
            </w:r>
          </w:p>
          <w:p>
            <w:pPr>
              <w:widowControl/>
              <w:ind w:firstLine="220" w:firstLineChars="100"/>
              <w:rPr>
                <w:szCs w:val="21"/>
              </w:rPr>
            </w:pPr>
            <w:r>
              <w:rPr>
                <w:rFonts w:hint="eastAsia"/>
                <w:szCs w:val="21"/>
              </w:rPr>
              <w:t>4.2.3 能使用应用软件辅助计算和统计土方开挖及回填工程量</w:t>
            </w:r>
          </w:p>
          <w:p>
            <w:pPr>
              <w:widowControl/>
              <w:ind w:firstLine="220" w:firstLineChars="100"/>
              <w:rPr>
                <w:szCs w:val="21"/>
              </w:rPr>
            </w:pPr>
            <w:r>
              <w:rPr>
                <w:rFonts w:hint="eastAsia"/>
                <w:szCs w:val="21"/>
              </w:rPr>
              <w:t>4.2.4 能使用应用软件进行施工</w:t>
            </w:r>
            <w:r>
              <w:rPr>
                <w:rFonts w:hint="eastAsia"/>
                <w:szCs w:val="21"/>
                <w:lang w:val="en-US"/>
              </w:rPr>
              <w:t>推演</w:t>
            </w:r>
            <w:r>
              <w:rPr>
                <w:rFonts w:hint="eastAsia"/>
                <w:szCs w:val="21"/>
              </w:rPr>
              <w:t>，</w:t>
            </w:r>
            <w:r>
              <w:rPr>
                <w:rFonts w:hint="eastAsia"/>
                <w:szCs w:val="21"/>
                <w:lang w:val="en-US"/>
              </w:rPr>
              <w:t>如：</w:t>
            </w:r>
            <w:r>
              <w:rPr>
                <w:rFonts w:hint="eastAsia"/>
                <w:szCs w:val="21"/>
              </w:rPr>
              <w:t>创建施工场地布置模型、项目工作面优化、流水段划分、安全疏散模拟</w:t>
            </w:r>
            <w:r>
              <w:rPr>
                <w:rFonts w:hint="eastAsia"/>
                <w:szCs w:val="21"/>
                <w:lang w:val="en-US"/>
              </w:rPr>
              <w:t>等</w:t>
            </w:r>
          </w:p>
          <w:p>
            <w:pPr>
              <w:widowControl/>
              <w:ind w:firstLine="220" w:firstLineChars="100"/>
              <w:rPr>
                <w:szCs w:val="21"/>
              </w:rPr>
            </w:pPr>
            <w:r>
              <w:rPr>
                <w:rFonts w:hint="eastAsia"/>
                <w:szCs w:val="21"/>
              </w:rPr>
              <w:t>4.2.</w:t>
            </w:r>
            <w:r>
              <w:rPr>
                <w:rFonts w:hint="eastAsia"/>
                <w:szCs w:val="21"/>
                <w:lang w:val="en-US"/>
              </w:rPr>
              <w:t>5</w:t>
            </w:r>
            <w:r>
              <w:rPr>
                <w:rFonts w:hint="eastAsia"/>
                <w:szCs w:val="21"/>
              </w:rPr>
              <w:t xml:space="preserve"> 能使用应用软件辅助统计施工工程量</w:t>
            </w:r>
          </w:p>
          <w:p>
            <w:pPr>
              <w:widowControl/>
              <w:ind w:firstLine="220" w:firstLineChars="100"/>
              <w:rPr>
                <w:szCs w:val="21"/>
              </w:rPr>
            </w:pPr>
            <w:r>
              <w:rPr>
                <w:rFonts w:hint="eastAsia"/>
                <w:szCs w:val="21"/>
              </w:rPr>
              <w:t>4.2.</w:t>
            </w:r>
            <w:r>
              <w:rPr>
                <w:rFonts w:hint="eastAsia"/>
                <w:szCs w:val="21"/>
                <w:lang w:val="en-US"/>
              </w:rPr>
              <w:t>6</w:t>
            </w:r>
            <w:r>
              <w:rPr>
                <w:rFonts w:hint="eastAsia"/>
                <w:szCs w:val="21"/>
              </w:rPr>
              <w:t xml:space="preserve"> 能使用应用软件对砌筑墙体进行模拟排砖</w:t>
            </w:r>
          </w:p>
          <w:p>
            <w:pPr>
              <w:widowControl/>
              <w:ind w:firstLine="220" w:firstLineChars="100"/>
              <w:rPr>
                <w:szCs w:val="21"/>
              </w:rPr>
            </w:pPr>
            <w:r>
              <w:rPr>
                <w:rFonts w:hint="eastAsia"/>
                <w:szCs w:val="21"/>
              </w:rPr>
              <w:t>4.2.</w:t>
            </w:r>
            <w:r>
              <w:rPr>
                <w:rFonts w:hint="eastAsia"/>
                <w:szCs w:val="21"/>
                <w:lang w:val="en-US"/>
              </w:rPr>
              <w:t>7</w:t>
            </w:r>
            <w:r>
              <w:rPr>
                <w:rFonts w:hint="eastAsia"/>
                <w:szCs w:val="21"/>
              </w:rPr>
              <w:t xml:space="preserve"> 能使用应用软件进行土建施工工序动态模拟，配合现场工程师进行工序合理性验证，优化进度计划</w:t>
            </w:r>
          </w:p>
          <w:p>
            <w:pPr>
              <w:widowControl/>
              <w:ind w:firstLine="220" w:firstLineChars="100"/>
              <w:rPr>
                <w:szCs w:val="21"/>
              </w:rPr>
            </w:pPr>
            <w:r>
              <w:rPr>
                <w:rFonts w:hint="eastAsia"/>
                <w:szCs w:val="21"/>
                <w:lang w:val="en-US"/>
              </w:rPr>
              <w:t xml:space="preserve">4.2.8 </w:t>
            </w:r>
            <w:r>
              <w:rPr>
                <w:rFonts w:hint="eastAsia"/>
                <w:szCs w:val="21"/>
              </w:rPr>
              <w:t>能使用应用软件进行</w:t>
            </w:r>
            <w:r>
              <w:rPr>
                <w:rFonts w:hint="eastAsia"/>
                <w:szCs w:val="21"/>
                <w:lang w:val="en-US"/>
              </w:rPr>
              <w:t>装配式构件的施工与安装模拟</w:t>
            </w:r>
          </w:p>
          <w:p>
            <w:pPr>
              <w:widowControl/>
              <w:ind w:firstLine="220" w:firstLineChars="100"/>
              <w:rPr>
                <w:szCs w:val="21"/>
              </w:rPr>
            </w:pPr>
            <w:r>
              <w:rPr>
                <w:rFonts w:hint="eastAsia"/>
                <w:szCs w:val="21"/>
              </w:rPr>
              <w:t>4.2.</w:t>
            </w:r>
            <w:r>
              <w:rPr>
                <w:rFonts w:hint="eastAsia"/>
                <w:szCs w:val="21"/>
                <w:lang w:val="en-US"/>
              </w:rPr>
              <w:t>9</w:t>
            </w:r>
            <w:r>
              <w:rPr>
                <w:rFonts w:hint="eastAsia"/>
                <w:szCs w:val="21"/>
              </w:rPr>
              <w:t xml:space="preserve"> 能使用应用软件进行施工模拟动画制作</w:t>
            </w:r>
          </w:p>
        </w:tc>
        <w:tc>
          <w:tcPr>
            <w:tcW w:w="2420" w:type="dxa"/>
            <w:vAlign w:val="center"/>
          </w:tcPr>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.2</w:t>
            </w:r>
            <w:r>
              <w:rPr>
                <w:rFonts w:hint="eastAsia"/>
                <w:szCs w:val="21"/>
                <w:lang w:val="en-US"/>
              </w:rPr>
              <w:t xml:space="preserve"> 土建</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3 土建工程</w:t>
            </w:r>
            <w:r>
              <w:rPr>
                <w:rFonts w:hint="eastAsia"/>
                <w:szCs w:val="21"/>
              </w:rPr>
              <w:t>项目</w:t>
            </w:r>
            <w:r>
              <w:rPr>
                <w:rFonts w:hint="eastAsia"/>
                <w:szCs w:val="21"/>
                <w:lang w:val="en-US"/>
              </w:rPr>
              <w:t>施工</w:t>
            </w:r>
            <w:r>
              <w:rPr>
                <w:rFonts w:hint="eastAsia"/>
                <w:szCs w:val="21"/>
              </w:rPr>
              <w:t>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0" w:type="dxa"/>
            <w:vMerge w:val="continue"/>
            <w:vAlign w:val="center"/>
          </w:tcPr>
          <w:p>
            <w:pPr>
              <w:widowControl/>
              <w:jc w:val="center"/>
              <w:rPr>
                <w:rFonts w:ascii="黑体" w:hAnsi="黑体" w:eastAsia="黑体" w:cs="仿宋"/>
                <w:szCs w:val="21"/>
              </w:rPr>
            </w:pPr>
          </w:p>
        </w:tc>
        <w:tc>
          <w:tcPr>
            <w:tcW w:w="1133" w:type="dxa"/>
            <w:vMerge w:val="continue"/>
            <w:vAlign w:val="center"/>
          </w:tcPr>
          <w:p>
            <w:pPr>
              <w:widowControl/>
              <w:ind w:firstLine="220" w:firstLineChars="100"/>
              <w:rPr>
                <w:szCs w:val="21"/>
              </w:rPr>
            </w:pPr>
          </w:p>
        </w:tc>
        <w:tc>
          <w:tcPr>
            <w:tcW w:w="1134" w:type="dxa"/>
            <w:vAlign w:val="center"/>
          </w:tcPr>
          <w:p>
            <w:pPr>
              <w:widowControl/>
              <w:jc w:val="center"/>
              <w:rPr>
                <w:szCs w:val="21"/>
                <w:lang w:val="en-US"/>
              </w:rPr>
            </w:pPr>
            <w:r>
              <w:rPr>
                <w:rFonts w:hint="eastAsia"/>
                <w:szCs w:val="21"/>
                <w:lang w:val="en-US"/>
              </w:rPr>
              <w:t>B</w:t>
            </w:r>
          </w:p>
        </w:tc>
        <w:tc>
          <w:tcPr>
            <w:tcW w:w="3393" w:type="dxa"/>
            <w:vAlign w:val="center"/>
          </w:tcPr>
          <w:p>
            <w:pPr>
              <w:widowControl/>
              <w:ind w:firstLine="220" w:firstLineChars="100"/>
              <w:rPr>
                <w:szCs w:val="21"/>
              </w:rPr>
            </w:pPr>
            <w:r>
              <w:rPr>
                <w:rFonts w:hint="eastAsia"/>
                <w:szCs w:val="21"/>
              </w:rPr>
              <w:t>4.2.</w:t>
            </w:r>
            <w:r>
              <w:rPr>
                <w:rFonts w:hint="eastAsia"/>
                <w:szCs w:val="21"/>
                <w:lang w:val="en-US"/>
              </w:rPr>
              <w:t>1</w:t>
            </w:r>
            <w:r>
              <w:rPr>
                <w:rFonts w:hint="eastAsia"/>
                <w:szCs w:val="21"/>
              </w:rPr>
              <w:t xml:space="preserve"> 能使用应用软件进行可视化施工交底</w:t>
            </w:r>
          </w:p>
          <w:p>
            <w:pPr>
              <w:widowControl/>
              <w:ind w:firstLine="220" w:firstLineChars="100"/>
              <w:rPr>
                <w:szCs w:val="21"/>
              </w:rPr>
            </w:pPr>
            <w:r>
              <w:rPr>
                <w:rFonts w:hint="eastAsia"/>
                <w:szCs w:val="21"/>
              </w:rPr>
              <w:t>4.2.</w:t>
            </w:r>
            <w:r>
              <w:rPr>
                <w:rFonts w:hint="eastAsia"/>
                <w:szCs w:val="21"/>
                <w:lang w:val="en-US"/>
              </w:rPr>
              <w:t>2</w:t>
            </w:r>
            <w:r>
              <w:rPr>
                <w:rFonts w:hint="eastAsia"/>
                <w:szCs w:val="21"/>
              </w:rPr>
              <w:t xml:space="preserve"> 能使用应用软件进行机电深化设计，根据施工现场要求，完善全部机电管线及末端模型</w:t>
            </w:r>
          </w:p>
          <w:p>
            <w:pPr>
              <w:widowControl/>
              <w:ind w:firstLine="220" w:firstLineChars="100"/>
              <w:rPr>
                <w:szCs w:val="21"/>
              </w:rPr>
            </w:pPr>
            <w:r>
              <w:rPr>
                <w:rFonts w:hint="eastAsia"/>
                <w:szCs w:val="21"/>
              </w:rPr>
              <w:t>4.2.</w:t>
            </w:r>
            <w:r>
              <w:rPr>
                <w:rFonts w:hint="eastAsia"/>
                <w:szCs w:val="21"/>
                <w:lang w:val="en-US"/>
              </w:rPr>
              <w:t>3</w:t>
            </w:r>
            <w:r>
              <w:rPr>
                <w:rFonts w:hint="eastAsia"/>
                <w:szCs w:val="21"/>
              </w:rPr>
              <w:t xml:space="preserve"> 能使用应用软件导出机电深化图纸，</w:t>
            </w:r>
            <w:r>
              <w:rPr>
                <w:rFonts w:hint="eastAsia"/>
                <w:szCs w:val="21"/>
                <w:lang w:val="en-US"/>
              </w:rPr>
              <w:t>如</w:t>
            </w:r>
            <w:r>
              <w:rPr>
                <w:rFonts w:hint="eastAsia"/>
                <w:szCs w:val="21"/>
              </w:rPr>
              <w:t>：综合平面图、单专业平面图、剖面视图、三维视图等</w:t>
            </w:r>
          </w:p>
          <w:p>
            <w:pPr>
              <w:widowControl/>
              <w:ind w:firstLine="220" w:firstLineChars="100"/>
              <w:rPr>
                <w:szCs w:val="21"/>
              </w:rPr>
            </w:pPr>
            <w:r>
              <w:rPr>
                <w:rFonts w:hint="eastAsia"/>
                <w:szCs w:val="21"/>
              </w:rPr>
              <w:t>4.2.4 能使用应用软件辅助构件加工，根据加工需求导出加工图形</w:t>
            </w:r>
          </w:p>
          <w:p>
            <w:pPr>
              <w:widowControl/>
              <w:ind w:firstLine="220" w:firstLineChars="100"/>
              <w:rPr>
                <w:szCs w:val="21"/>
              </w:rPr>
            </w:pPr>
            <w:r>
              <w:rPr>
                <w:rFonts w:hint="eastAsia"/>
                <w:szCs w:val="21"/>
              </w:rPr>
              <w:t>4.2.</w:t>
            </w:r>
            <w:r>
              <w:rPr>
                <w:rFonts w:hint="eastAsia"/>
                <w:szCs w:val="21"/>
                <w:lang w:val="en-US"/>
              </w:rPr>
              <w:t>5</w:t>
            </w:r>
            <w:r>
              <w:rPr>
                <w:rFonts w:hint="eastAsia"/>
                <w:szCs w:val="21"/>
              </w:rPr>
              <w:t xml:space="preserve"> 能使用应用软件辅助统计施工工程量</w:t>
            </w:r>
          </w:p>
          <w:p>
            <w:pPr>
              <w:widowControl/>
              <w:ind w:firstLine="220" w:firstLineChars="100"/>
              <w:rPr>
                <w:szCs w:val="21"/>
              </w:rPr>
            </w:pPr>
            <w:r>
              <w:rPr>
                <w:rFonts w:hint="eastAsia"/>
                <w:szCs w:val="21"/>
              </w:rPr>
              <w:t>4.2.</w:t>
            </w:r>
            <w:r>
              <w:rPr>
                <w:rFonts w:hint="eastAsia"/>
                <w:szCs w:val="21"/>
                <w:lang w:val="en-US"/>
              </w:rPr>
              <w:t>6</w:t>
            </w:r>
            <w:r>
              <w:rPr>
                <w:rFonts w:hint="eastAsia"/>
                <w:szCs w:val="21"/>
              </w:rPr>
              <w:t xml:space="preserve"> 能根据实际施工条件，利用应用软件进行施工阶段机电管线排布</w:t>
            </w:r>
          </w:p>
          <w:p>
            <w:pPr>
              <w:widowControl/>
              <w:ind w:firstLine="220" w:firstLineChars="100"/>
              <w:rPr>
                <w:szCs w:val="21"/>
                <w:lang w:val="en-US"/>
              </w:rPr>
            </w:pPr>
            <w:r>
              <w:rPr>
                <w:rFonts w:hint="eastAsia"/>
                <w:szCs w:val="21"/>
              </w:rPr>
              <w:t>4.2.</w:t>
            </w:r>
            <w:r>
              <w:rPr>
                <w:rFonts w:hint="eastAsia"/>
                <w:szCs w:val="21"/>
                <w:lang w:val="en-US"/>
              </w:rPr>
              <w:t>7</w:t>
            </w:r>
            <w:r>
              <w:rPr>
                <w:rFonts w:hint="eastAsia"/>
                <w:szCs w:val="21"/>
              </w:rPr>
              <w:t xml:space="preserve"> 能使用应用软件进行施工模拟动画制作</w:t>
            </w:r>
          </w:p>
        </w:tc>
        <w:tc>
          <w:tcPr>
            <w:tcW w:w="2420" w:type="dxa"/>
            <w:vAlign w:val="center"/>
          </w:tcPr>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.2</w:t>
            </w:r>
            <w:r>
              <w:rPr>
                <w:rFonts w:hint="eastAsia"/>
                <w:szCs w:val="21"/>
                <w:lang w:val="en-US"/>
              </w:rPr>
              <w:t xml:space="preserve"> 机电</w:t>
            </w:r>
            <w:r>
              <w:rPr>
                <w:rFonts w:hint="eastAsia"/>
                <w:szCs w:val="21"/>
              </w:rPr>
              <w:t>工程项目专业知识</w:t>
            </w:r>
          </w:p>
          <w:p>
            <w:pPr>
              <w:widowControl/>
              <w:ind w:firstLine="220" w:firstLineChars="100"/>
              <w:rPr>
                <w:szCs w:val="21"/>
                <w:lang w:val="en-US"/>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3 机电工程</w:t>
            </w:r>
            <w:r>
              <w:rPr>
                <w:rFonts w:hint="eastAsia"/>
                <w:szCs w:val="21"/>
              </w:rPr>
              <w:t>项目</w:t>
            </w:r>
            <w:r>
              <w:rPr>
                <w:rFonts w:hint="eastAsia"/>
                <w:szCs w:val="21"/>
                <w:lang w:val="en-US"/>
              </w:rPr>
              <w:t>施工</w:t>
            </w:r>
            <w:r>
              <w:rPr>
                <w:rFonts w:hint="eastAsia"/>
                <w:szCs w:val="21"/>
              </w:rPr>
              <w:t>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0" w:type="dxa"/>
            <w:vMerge w:val="continue"/>
            <w:vAlign w:val="center"/>
          </w:tcPr>
          <w:p>
            <w:pPr>
              <w:widowControl/>
              <w:ind w:firstLine="220" w:firstLineChars="100"/>
            </w:pPr>
          </w:p>
        </w:tc>
        <w:tc>
          <w:tcPr>
            <w:tcW w:w="1133" w:type="dxa"/>
            <w:vMerge w:val="continue"/>
            <w:vAlign w:val="center"/>
          </w:tcPr>
          <w:p>
            <w:pPr>
              <w:widowControl/>
              <w:ind w:firstLine="220" w:firstLineChars="100"/>
            </w:pPr>
          </w:p>
        </w:tc>
        <w:tc>
          <w:tcPr>
            <w:tcW w:w="1134" w:type="dxa"/>
            <w:vAlign w:val="center"/>
          </w:tcPr>
          <w:p>
            <w:pPr>
              <w:widowControl/>
              <w:jc w:val="center"/>
              <w:rPr>
                <w:szCs w:val="21"/>
                <w:lang w:val="en-US"/>
              </w:rPr>
            </w:pPr>
            <w:r>
              <w:rPr>
                <w:rFonts w:hint="eastAsia"/>
                <w:szCs w:val="21"/>
                <w:lang w:val="en-US"/>
              </w:rPr>
              <w:t>C</w:t>
            </w:r>
          </w:p>
        </w:tc>
        <w:tc>
          <w:tcPr>
            <w:tcW w:w="3393" w:type="dxa"/>
            <w:vAlign w:val="center"/>
          </w:tcPr>
          <w:p>
            <w:pPr>
              <w:widowControl/>
              <w:ind w:firstLine="220" w:firstLineChars="100"/>
              <w:rPr>
                <w:szCs w:val="21"/>
              </w:rPr>
            </w:pPr>
            <w:r>
              <w:rPr>
                <w:rFonts w:hint="eastAsia"/>
                <w:szCs w:val="21"/>
              </w:rPr>
              <w:t>4.2.1 能使用应用软件进行可视化施工交底</w:t>
            </w:r>
          </w:p>
          <w:p>
            <w:pPr>
              <w:widowControl/>
              <w:ind w:firstLine="220" w:firstLineChars="100"/>
              <w:rPr>
                <w:szCs w:val="21"/>
              </w:rPr>
            </w:pPr>
            <w:r>
              <w:rPr>
                <w:rFonts w:hint="eastAsia"/>
                <w:szCs w:val="21"/>
              </w:rPr>
              <w:t>4.2.2 能</w:t>
            </w:r>
            <w:r>
              <w:rPr>
                <w:rFonts w:hint="eastAsia"/>
                <w:szCs w:val="21"/>
                <w:lang w:val="en-US"/>
              </w:rPr>
              <w:t>使</w:t>
            </w:r>
            <w:r>
              <w:rPr>
                <w:rFonts w:hint="eastAsia"/>
                <w:szCs w:val="21"/>
              </w:rPr>
              <w:t>用应用软件和相关的硬件设备</w:t>
            </w:r>
            <w:r>
              <w:rPr>
                <w:rFonts w:hint="eastAsia"/>
                <w:szCs w:val="21"/>
                <w:lang w:val="en-US"/>
              </w:rPr>
              <w:t>进行</w:t>
            </w:r>
            <w:r>
              <w:rPr>
                <w:rFonts w:hint="eastAsia"/>
                <w:szCs w:val="21"/>
              </w:rPr>
              <w:t>施工现场测量，获取相关数据，</w:t>
            </w:r>
            <w:r>
              <w:rPr>
                <w:rFonts w:hint="eastAsia"/>
                <w:szCs w:val="21"/>
                <w:lang w:val="en-US"/>
              </w:rPr>
              <w:t>并</w:t>
            </w:r>
            <w:r>
              <w:rPr>
                <w:rFonts w:hint="eastAsia"/>
                <w:szCs w:val="21"/>
              </w:rPr>
              <w:t>与设计数据进行复核比对，为深化设计模型提供原始数据</w:t>
            </w:r>
          </w:p>
          <w:p>
            <w:pPr>
              <w:widowControl/>
              <w:ind w:firstLine="220" w:firstLineChars="100"/>
              <w:rPr>
                <w:szCs w:val="21"/>
              </w:rPr>
            </w:pPr>
            <w:r>
              <w:rPr>
                <w:rFonts w:hint="eastAsia"/>
                <w:szCs w:val="21"/>
              </w:rPr>
              <w:t>4.2.3</w:t>
            </w:r>
            <w:r>
              <w:rPr>
                <w:rFonts w:hint="eastAsia"/>
                <w:szCs w:val="21"/>
                <w:lang w:val="en-US"/>
              </w:rPr>
              <w:t xml:space="preserve"> </w:t>
            </w:r>
            <w:r>
              <w:rPr>
                <w:rFonts w:hint="eastAsia"/>
                <w:szCs w:val="21"/>
              </w:rPr>
              <w:t>能使用应用软件创建装饰施工样板，进行饰面排版</w:t>
            </w:r>
          </w:p>
          <w:p>
            <w:pPr>
              <w:widowControl/>
              <w:ind w:firstLine="220" w:firstLineChars="100"/>
              <w:rPr>
                <w:szCs w:val="21"/>
              </w:rPr>
            </w:pPr>
            <w:r>
              <w:rPr>
                <w:rFonts w:hint="eastAsia"/>
                <w:szCs w:val="21"/>
              </w:rPr>
              <w:t>4.2.</w:t>
            </w:r>
            <w:r>
              <w:rPr>
                <w:rFonts w:hint="eastAsia"/>
                <w:szCs w:val="21"/>
                <w:lang w:val="en-US"/>
              </w:rPr>
              <w:t>4</w:t>
            </w:r>
            <w:r>
              <w:rPr>
                <w:rFonts w:hint="eastAsia"/>
                <w:szCs w:val="21"/>
              </w:rPr>
              <w:t xml:space="preserve"> 能使用应用软件辅助统计施工工程量</w:t>
            </w:r>
          </w:p>
          <w:p>
            <w:pPr>
              <w:widowControl/>
              <w:ind w:firstLine="220" w:firstLineChars="100"/>
              <w:rPr>
                <w:szCs w:val="21"/>
              </w:rPr>
            </w:pPr>
            <w:r>
              <w:rPr>
                <w:rFonts w:hint="eastAsia"/>
                <w:szCs w:val="21"/>
              </w:rPr>
              <w:t>4.2.</w:t>
            </w:r>
            <w:r>
              <w:rPr>
                <w:rFonts w:hint="eastAsia"/>
                <w:szCs w:val="21"/>
                <w:lang w:val="en-US"/>
              </w:rPr>
              <w:t>5</w:t>
            </w:r>
            <w:r>
              <w:rPr>
                <w:rFonts w:hint="eastAsia"/>
                <w:szCs w:val="21"/>
              </w:rPr>
              <w:t xml:space="preserve"> 能使用应用软件进行装配式预制件预拼装模拟</w:t>
            </w:r>
          </w:p>
          <w:p>
            <w:pPr>
              <w:widowControl/>
              <w:ind w:firstLine="220" w:firstLineChars="100"/>
              <w:rPr>
                <w:szCs w:val="21"/>
              </w:rPr>
            </w:pPr>
            <w:r>
              <w:rPr>
                <w:rFonts w:hint="eastAsia"/>
                <w:szCs w:val="21"/>
              </w:rPr>
              <w:t>4.2.</w:t>
            </w:r>
            <w:r>
              <w:rPr>
                <w:rFonts w:hint="eastAsia"/>
                <w:szCs w:val="21"/>
                <w:lang w:val="en-US"/>
              </w:rPr>
              <w:t>6</w:t>
            </w:r>
            <w:r>
              <w:rPr>
                <w:rFonts w:hint="eastAsia"/>
                <w:szCs w:val="21"/>
              </w:rPr>
              <w:t xml:space="preserve"> 能使用应用软件进行施工模拟动画制作</w:t>
            </w:r>
          </w:p>
        </w:tc>
        <w:tc>
          <w:tcPr>
            <w:tcW w:w="2420" w:type="dxa"/>
            <w:vAlign w:val="center"/>
          </w:tcPr>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.2</w:t>
            </w:r>
            <w:r>
              <w:rPr>
                <w:rFonts w:hint="eastAsia"/>
                <w:szCs w:val="21"/>
                <w:lang w:val="en-US"/>
              </w:rPr>
              <w:t xml:space="preserve"> 装饰装修</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3 装饰装修工程</w:t>
            </w:r>
            <w:r>
              <w:rPr>
                <w:rFonts w:hint="eastAsia"/>
                <w:szCs w:val="21"/>
              </w:rPr>
              <w:t>项目</w:t>
            </w:r>
            <w:r>
              <w:rPr>
                <w:rFonts w:hint="eastAsia"/>
                <w:szCs w:val="21"/>
                <w:lang w:val="en-US"/>
              </w:rPr>
              <w:t>施工</w:t>
            </w:r>
            <w:r>
              <w:rPr>
                <w:rFonts w:hint="eastAsia"/>
                <w:szCs w:val="21"/>
              </w:rPr>
              <w:t>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0" w:type="dxa"/>
            <w:vMerge w:val="continue"/>
            <w:vAlign w:val="center"/>
          </w:tcPr>
          <w:p>
            <w:pPr>
              <w:widowControl/>
              <w:ind w:firstLine="220" w:firstLineChars="100"/>
              <w:rPr>
                <w:szCs w:val="21"/>
              </w:rPr>
            </w:pPr>
          </w:p>
        </w:tc>
        <w:tc>
          <w:tcPr>
            <w:tcW w:w="1133" w:type="dxa"/>
            <w:vMerge w:val="continue"/>
            <w:vAlign w:val="center"/>
          </w:tcPr>
          <w:p>
            <w:pPr>
              <w:widowControl/>
              <w:ind w:firstLine="220" w:firstLineChars="100"/>
              <w:rPr>
                <w:szCs w:val="21"/>
              </w:rPr>
            </w:pPr>
          </w:p>
        </w:tc>
        <w:tc>
          <w:tcPr>
            <w:tcW w:w="1134" w:type="dxa"/>
            <w:vAlign w:val="center"/>
          </w:tcPr>
          <w:p>
            <w:pPr>
              <w:widowControl/>
              <w:jc w:val="center"/>
              <w:rPr>
                <w:szCs w:val="21"/>
                <w:lang w:val="en-US"/>
              </w:rPr>
            </w:pPr>
            <w:r>
              <w:rPr>
                <w:rFonts w:hint="eastAsia"/>
                <w:szCs w:val="21"/>
                <w:lang w:val="en-US"/>
              </w:rPr>
              <w:t>D</w:t>
            </w:r>
          </w:p>
        </w:tc>
        <w:tc>
          <w:tcPr>
            <w:tcW w:w="3393" w:type="dxa"/>
            <w:vAlign w:val="center"/>
          </w:tcPr>
          <w:p>
            <w:pPr>
              <w:widowControl/>
              <w:ind w:firstLine="220" w:firstLineChars="100"/>
              <w:rPr>
                <w:szCs w:val="21"/>
              </w:rPr>
            </w:pPr>
            <w:r>
              <w:rPr>
                <w:rFonts w:hint="eastAsia"/>
                <w:szCs w:val="21"/>
              </w:rPr>
              <w:t>4.2.1 能使用应用软件进行可视化施工交底</w:t>
            </w:r>
          </w:p>
          <w:p>
            <w:pPr>
              <w:widowControl/>
              <w:ind w:firstLine="220" w:firstLineChars="100"/>
              <w:rPr>
                <w:szCs w:val="21"/>
              </w:rPr>
            </w:pPr>
            <w:r>
              <w:rPr>
                <w:rFonts w:hint="eastAsia"/>
                <w:szCs w:val="21"/>
              </w:rPr>
              <w:t>4.2.2 能使用应用软件辅助计算和统计土方开挖及回填工程量</w:t>
            </w:r>
          </w:p>
          <w:p>
            <w:pPr>
              <w:widowControl/>
              <w:ind w:firstLine="220" w:firstLineChars="100"/>
              <w:rPr>
                <w:szCs w:val="21"/>
              </w:rPr>
            </w:pPr>
            <w:r>
              <w:rPr>
                <w:rFonts w:hint="eastAsia"/>
                <w:szCs w:val="21"/>
              </w:rPr>
              <w:t>4.2.3 能使用应用软件创建施工场地布置方案模型</w:t>
            </w:r>
          </w:p>
          <w:p>
            <w:pPr>
              <w:widowControl/>
              <w:ind w:firstLine="220" w:firstLineChars="100"/>
              <w:rPr>
                <w:szCs w:val="21"/>
              </w:rPr>
            </w:pPr>
            <w:r>
              <w:rPr>
                <w:rFonts w:hint="eastAsia"/>
                <w:szCs w:val="21"/>
              </w:rPr>
              <w:t>4.2.</w:t>
            </w:r>
            <w:r>
              <w:rPr>
                <w:rFonts w:hint="eastAsia"/>
                <w:szCs w:val="21"/>
                <w:lang w:val="en-US"/>
              </w:rPr>
              <w:t>4</w:t>
            </w:r>
            <w:r>
              <w:rPr>
                <w:rFonts w:hint="eastAsia"/>
                <w:szCs w:val="21"/>
              </w:rPr>
              <w:t xml:space="preserve"> 能使用应用软件辅助统计施工工程量</w:t>
            </w:r>
          </w:p>
          <w:p>
            <w:pPr>
              <w:widowControl/>
              <w:ind w:firstLine="220" w:firstLineChars="100"/>
              <w:rPr>
                <w:szCs w:val="21"/>
              </w:rPr>
            </w:pPr>
            <w:r>
              <w:rPr>
                <w:rFonts w:hint="eastAsia"/>
                <w:szCs w:val="21"/>
              </w:rPr>
              <w:t>4.2.</w:t>
            </w:r>
            <w:r>
              <w:rPr>
                <w:rFonts w:hint="eastAsia"/>
                <w:szCs w:val="21"/>
                <w:lang w:val="en-US"/>
              </w:rPr>
              <w:t>5</w:t>
            </w:r>
            <w:r>
              <w:rPr>
                <w:rFonts w:hint="eastAsia"/>
                <w:szCs w:val="21"/>
              </w:rPr>
              <w:t xml:space="preserve"> 能使用应用软件进行施工模拟动画制作</w:t>
            </w:r>
          </w:p>
        </w:tc>
        <w:tc>
          <w:tcPr>
            <w:tcW w:w="2420" w:type="dxa"/>
            <w:vAlign w:val="center"/>
          </w:tcPr>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.2</w:t>
            </w:r>
            <w:r>
              <w:rPr>
                <w:rFonts w:hint="eastAsia"/>
                <w:szCs w:val="21"/>
                <w:lang w:val="en-US"/>
              </w:rPr>
              <w:t xml:space="preserve"> 市政</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3 市政工程</w:t>
            </w:r>
            <w:r>
              <w:rPr>
                <w:rFonts w:hint="eastAsia"/>
                <w:szCs w:val="21"/>
              </w:rPr>
              <w:t>项目</w:t>
            </w:r>
            <w:r>
              <w:rPr>
                <w:rFonts w:hint="eastAsia"/>
                <w:szCs w:val="21"/>
                <w:lang w:val="en-US"/>
              </w:rPr>
              <w:t>施工</w:t>
            </w:r>
            <w:r>
              <w:rPr>
                <w:rFonts w:hint="eastAsia"/>
                <w:szCs w:val="21"/>
              </w:rPr>
              <w:t>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0" w:type="dxa"/>
            <w:vMerge w:val="continue"/>
            <w:vAlign w:val="center"/>
          </w:tcPr>
          <w:p>
            <w:pPr>
              <w:widowControl/>
              <w:ind w:firstLine="220" w:firstLineChars="100"/>
              <w:rPr>
                <w:szCs w:val="21"/>
              </w:rPr>
            </w:pPr>
          </w:p>
        </w:tc>
        <w:tc>
          <w:tcPr>
            <w:tcW w:w="1133" w:type="dxa"/>
            <w:vMerge w:val="continue"/>
            <w:vAlign w:val="center"/>
          </w:tcPr>
          <w:p>
            <w:pPr>
              <w:widowControl/>
              <w:ind w:firstLine="220" w:firstLineChars="100"/>
              <w:rPr>
                <w:szCs w:val="21"/>
              </w:rPr>
            </w:pPr>
          </w:p>
        </w:tc>
        <w:tc>
          <w:tcPr>
            <w:tcW w:w="1134" w:type="dxa"/>
            <w:vAlign w:val="center"/>
          </w:tcPr>
          <w:p>
            <w:pPr>
              <w:widowControl/>
              <w:jc w:val="center"/>
              <w:rPr>
                <w:szCs w:val="21"/>
                <w:lang w:val="en-US"/>
              </w:rPr>
            </w:pPr>
            <w:r>
              <w:rPr>
                <w:rFonts w:hint="eastAsia"/>
                <w:szCs w:val="21"/>
                <w:lang w:val="en-US"/>
              </w:rPr>
              <w:t>E</w:t>
            </w:r>
          </w:p>
        </w:tc>
        <w:tc>
          <w:tcPr>
            <w:tcW w:w="3393" w:type="dxa"/>
            <w:vAlign w:val="center"/>
          </w:tcPr>
          <w:p>
            <w:pPr>
              <w:widowControl/>
              <w:ind w:firstLine="220" w:firstLineChars="100"/>
              <w:rPr>
                <w:szCs w:val="21"/>
              </w:rPr>
            </w:pPr>
            <w:r>
              <w:rPr>
                <w:rFonts w:hint="eastAsia"/>
                <w:szCs w:val="21"/>
              </w:rPr>
              <w:t>4.2.1 能使用应用软件进行可视化施工交底</w:t>
            </w:r>
          </w:p>
          <w:p>
            <w:pPr>
              <w:widowControl/>
              <w:ind w:firstLine="220" w:firstLineChars="100"/>
              <w:rPr>
                <w:szCs w:val="21"/>
              </w:rPr>
            </w:pPr>
            <w:r>
              <w:rPr>
                <w:rFonts w:hint="eastAsia"/>
                <w:szCs w:val="21"/>
              </w:rPr>
              <w:t>4.2.2 能使用应用软件完成路桥工程施工场地布置仿真模拟，进行场地策划，指导现场施工</w:t>
            </w:r>
          </w:p>
          <w:p>
            <w:pPr>
              <w:widowControl/>
              <w:ind w:firstLine="220" w:firstLineChars="100"/>
              <w:rPr>
                <w:szCs w:val="21"/>
              </w:rPr>
            </w:pPr>
            <w:r>
              <w:rPr>
                <w:rFonts w:hint="eastAsia"/>
                <w:szCs w:val="21"/>
              </w:rPr>
              <w:t>4.2.3 能使用应用软件完成边坡防护、路基填筑</w:t>
            </w:r>
            <w:r>
              <w:rPr>
                <w:rFonts w:hint="eastAsia"/>
                <w:szCs w:val="21"/>
                <w:lang w:val="en-US"/>
              </w:rPr>
              <w:t>等</w:t>
            </w:r>
            <w:r>
              <w:rPr>
                <w:rFonts w:hint="eastAsia"/>
                <w:szCs w:val="21"/>
              </w:rPr>
              <w:t>重难点施工方案和施工工艺三维可视化模拟，为关键节点工序提供可行性分析</w:t>
            </w:r>
          </w:p>
          <w:p>
            <w:pPr>
              <w:widowControl/>
              <w:ind w:firstLine="220" w:firstLineChars="100"/>
              <w:rPr>
                <w:szCs w:val="21"/>
              </w:rPr>
            </w:pPr>
            <w:r>
              <w:rPr>
                <w:rFonts w:hint="eastAsia"/>
                <w:szCs w:val="21"/>
              </w:rPr>
              <w:t>4.2.4 能使用应用软件完成路桥项目中道路土方量、桥梁及结构等工程量计算与分析</w:t>
            </w:r>
          </w:p>
          <w:p>
            <w:pPr>
              <w:widowControl/>
              <w:ind w:firstLine="220" w:firstLineChars="100"/>
              <w:rPr>
                <w:szCs w:val="21"/>
              </w:rPr>
            </w:pPr>
            <w:r>
              <w:rPr>
                <w:rFonts w:hint="eastAsia"/>
                <w:szCs w:val="21"/>
              </w:rPr>
              <w:t>4.2.</w:t>
            </w:r>
            <w:r>
              <w:rPr>
                <w:rFonts w:hint="eastAsia"/>
                <w:szCs w:val="21"/>
                <w:lang w:val="en-US"/>
              </w:rPr>
              <w:t>5</w:t>
            </w:r>
            <w:r>
              <w:rPr>
                <w:rFonts w:hint="eastAsia"/>
                <w:szCs w:val="21"/>
              </w:rPr>
              <w:t xml:space="preserve"> 能使用应用软件进行施工模拟动画制作</w:t>
            </w:r>
          </w:p>
        </w:tc>
        <w:tc>
          <w:tcPr>
            <w:tcW w:w="2420" w:type="dxa"/>
            <w:vAlign w:val="center"/>
          </w:tcPr>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.2</w:t>
            </w:r>
            <w:r>
              <w:rPr>
                <w:rFonts w:hint="eastAsia"/>
                <w:szCs w:val="21"/>
                <w:lang w:val="en-US"/>
              </w:rPr>
              <w:t xml:space="preserve"> 公路</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3 公路工程</w:t>
            </w:r>
            <w:r>
              <w:rPr>
                <w:rFonts w:hint="eastAsia"/>
                <w:szCs w:val="21"/>
              </w:rPr>
              <w:t>项目</w:t>
            </w:r>
            <w:r>
              <w:rPr>
                <w:rFonts w:hint="eastAsia"/>
                <w:szCs w:val="21"/>
                <w:lang w:val="en-US"/>
              </w:rPr>
              <w:t>施工</w:t>
            </w:r>
            <w:r>
              <w:rPr>
                <w:rFonts w:hint="eastAsia"/>
                <w:szCs w:val="21"/>
              </w:rPr>
              <w:t>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0" w:type="dxa"/>
            <w:vMerge w:val="continue"/>
            <w:vAlign w:val="center"/>
          </w:tcPr>
          <w:p>
            <w:pPr>
              <w:widowControl/>
              <w:ind w:firstLine="220" w:firstLineChars="100"/>
              <w:rPr>
                <w:szCs w:val="21"/>
              </w:rPr>
            </w:pPr>
          </w:p>
        </w:tc>
        <w:tc>
          <w:tcPr>
            <w:tcW w:w="1133" w:type="dxa"/>
            <w:vMerge w:val="continue"/>
            <w:vAlign w:val="center"/>
          </w:tcPr>
          <w:p>
            <w:pPr>
              <w:widowControl/>
              <w:ind w:firstLine="220" w:firstLineChars="100"/>
              <w:rPr>
                <w:szCs w:val="21"/>
              </w:rPr>
            </w:pPr>
          </w:p>
        </w:tc>
        <w:tc>
          <w:tcPr>
            <w:tcW w:w="1134" w:type="dxa"/>
            <w:vAlign w:val="center"/>
          </w:tcPr>
          <w:p>
            <w:pPr>
              <w:widowControl/>
              <w:jc w:val="center"/>
              <w:rPr>
                <w:szCs w:val="21"/>
                <w:lang w:val="en-US"/>
              </w:rPr>
            </w:pPr>
            <w:r>
              <w:rPr>
                <w:rFonts w:hint="eastAsia"/>
                <w:szCs w:val="21"/>
                <w:lang w:val="en-US"/>
              </w:rPr>
              <w:t>F</w:t>
            </w:r>
          </w:p>
        </w:tc>
        <w:tc>
          <w:tcPr>
            <w:tcW w:w="3393" w:type="dxa"/>
            <w:vAlign w:val="center"/>
          </w:tcPr>
          <w:p>
            <w:pPr>
              <w:widowControl/>
              <w:ind w:firstLine="220" w:firstLineChars="100"/>
              <w:rPr>
                <w:szCs w:val="21"/>
              </w:rPr>
            </w:pPr>
            <w:r>
              <w:rPr>
                <w:rFonts w:hint="eastAsia"/>
                <w:szCs w:val="21"/>
              </w:rPr>
              <w:t>4.2.1 能使用应用软件进行可视化施工交底</w:t>
            </w:r>
          </w:p>
          <w:p>
            <w:pPr>
              <w:widowControl/>
              <w:ind w:firstLine="220" w:firstLineChars="100"/>
              <w:rPr>
                <w:szCs w:val="21"/>
              </w:rPr>
            </w:pPr>
            <w:r>
              <w:rPr>
                <w:rFonts w:hint="eastAsia"/>
                <w:szCs w:val="21"/>
              </w:rPr>
              <w:t>4.2.2 能使用应用软件辅助计算和统计土方开挖及回填工程量</w:t>
            </w:r>
          </w:p>
          <w:p>
            <w:pPr>
              <w:widowControl/>
              <w:ind w:firstLine="220" w:firstLineChars="100"/>
              <w:rPr>
                <w:szCs w:val="21"/>
              </w:rPr>
            </w:pPr>
            <w:r>
              <w:rPr>
                <w:rFonts w:hint="eastAsia"/>
                <w:szCs w:val="21"/>
              </w:rPr>
              <w:t>4.2.</w:t>
            </w:r>
            <w:r>
              <w:rPr>
                <w:rFonts w:hint="eastAsia"/>
                <w:szCs w:val="21"/>
                <w:lang w:val="en-US"/>
              </w:rPr>
              <w:t>3</w:t>
            </w:r>
            <w:r>
              <w:rPr>
                <w:rFonts w:hint="eastAsia"/>
                <w:szCs w:val="21"/>
              </w:rPr>
              <w:t xml:space="preserve"> 能使用应用软件创建施工场地布置方案模型</w:t>
            </w:r>
          </w:p>
          <w:p>
            <w:pPr>
              <w:widowControl/>
              <w:ind w:firstLine="220" w:firstLineChars="100"/>
              <w:rPr>
                <w:szCs w:val="21"/>
              </w:rPr>
            </w:pPr>
            <w:r>
              <w:rPr>
                <w:rFonts w:hint="eastAsia"/>
                <w:szCs w:val="21"/>
              </w:rPr>
              <w:t>4.2.</w:t>
            </w:r>
            <w:r>
              <w:rPr>
                <w:rFonts w:hint="eastAsia"/>
                <w:szCs w:val="21"/>
                <w:lang w:val="en-US"/>
              </w:rPr>
              <w:t>4</w:t>
            </w:r>
            <w:r>
              <w:rPr>
                <w:rFonts w:hint="eastAsia"/>
                <w:szCs w:val="21"/>
              </w:rPr>
              <w:t xml:space="preserve"> 能基于设计阶段的模型成果结合施工现场的实际情况，对各专业模型成果进行深化设计</w:t>
            </w:r>
          </w:p>
          <w:p>
            <w:pPr>
              <w:widowControl/>
              <w:ind w:firstLine="220" w:firstLineChars="100"/>
              <w:rPr>
                <w:szCs w:val="21"/>
              </w:rPr>
            </w:pPr>
            <w:r>
              <w:rPr>
                <w:rFonts w:hint="eastAsia"/>
                <w:szCs w:val="21"/>
              </w:rPr>
              <w:t>4.2.</w:t>
            </w:r>
            <w:r>
              <w:rPr>
                <w:rFonts w:hint="eastAsia"/>
                <w:szCs w:val="21"/>
                <w:lang w:val="en-US"/>
              </w:rPr>
              <w:t>5</w:t>
            </w:r>
            <w:r>
              <w:rPr>
                <w:rFonts w:hint="eastAsia"/>
                <w:szCs w:val="21"/>
              </w:rPr>
              <w:t xml:space="preserve"> 能使用应用软件进行施工方案、施工工序、施工工艺三维可视化模拟</w:t>
            </w:r>
          </w:p>
          <w:p>
            <w:pPr>
              <w:widowControl/>
              <w:ind w:firstLine="220" w:firstLineChars="100"/>
              <w:rPr>
                <w:szCs w:val="21"/>
              </w:rPr>
            </w:pPr>
            <w:r>
              <w:rPr>
                <w:rFonts w:hint="eastAsia"/>
                <w:szCs w:val="21"/>
              </w:rPr>
              <w:t>4.2.</w:t>
            </w:r>
            <w:r>
              <w:rPr>
                <w:rFonts w:hint="eastAsia"/>
                <w:szCs w:val="21"/>
                <w:lang w:val="en-US"/>
              </w:rPr>
              <w:t>6</w:t>
            </w:r>
            <w:r>
              <w:rPr>
                <w:rFonts w:hint="eastAsia"/>
                <w:szCs w:val="21"/>
              </w:rPr>
              <w:t xml:space="preserve"> 能使用应用软件辅助统计施工工程量</w:t>
            </w:r>
          </w:p>
          <w:p>
            <w:pPr>
              <w:widowControl/>
              <w:ind w:firstLine="220" w:firstLineChars="100"/>
              <w:rPr>
                <w:szCs w:val="21"/>
              </w:rPr>
            </w:pPr>
            <w:r>
              <w:rPr>
                <w:rFonts w:hint="eastAsia"/>
                <w:szCs w:val="21"/>
              </w:rPr>
              <w:t>4.2.</w:t>
            </w:r>
            <w:r>
              <w:rPr>
                <w:rFonts w:hint="eastAsia"/>
                <w:szCs w:val="21"/>
                <w:lang w:val="en-US"/>
              </w:rPr>
              <w:t>7</w:t>
            </w:r>
            <w:r>
              <w:rPr>
                <w:rFonts w:hint="eastAsia"/>
                <w:szCs w:val="21"/>
              </w:rPr>
              <w:t xml:space="preserve"> 能使用应用软件进行施工模拟动画制作</w:t>
            </w:r>
          </w:p>
        </w:tc>
        <w:tc>
          <w:tcPr>
            <w:tcW w:w="2420" w:type="dxa"/>
            <w:vAlign w:val="center"/>
          </w:tcPr>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.2</w:t>
            </w:r>
            <w:r>
              <w:rPr>
                <w:rFonts w:hint="eastAsia"/>
                <w:szCs w:val="21"/>
                <w:lang w:val="en-US"/>
              </w:rPr>
              <w:t xml:space="preserve"> 铁路</w:t>
            </w:r>
            <w:r>
              <w:rPr>
                <w:rFonts w:hint="eastAsia"/>
                <w:szCs w:val="21"/>
              </w:rPr>
              <w:t>工程项目专业知识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2</w:t>
            </w:r>
            <w:r>
              <w:rPr>
                <w:rFonts w:hint="eastAsia"/>
                <w:szCs w:val="21"/>
              </w:rPr>
              <w:t>.</w:t>
            </w:r>
            <w:r>
              <w:rPr>
                <w:rFonts w:hint="eastAsia"/>
                <w:szCs w:val="21"/>
                <w:lang w:val="en-US"/>
              </w:rPr>
              <w:t>3 铁路工程</w:t>
            </w:r>
            <w:r>
              <w:rPr>
                <w:rFonts w:hint="eastAsia"/>
                <w:szCs w:val="21"/>
              </w:rPr>
              <w:t>项目</w:t>
            </w:r>
            <w:r>
              <w:rPr>
                <w:rFonts w:hint="eastAsia"/>
                <w:szCs w:val="21"/>
                <w:lang w:val="en-US"/>
              </w:rPr>
              <w:t>施工</w:t>
            </w:r>
            <w:r>
              <w:rPr>
                <w:rFonts w:hint="eastAsia"/>
                <w:szCs w:val="21"/>
              </w:rPr>
              <w:t>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rFonts w:ascii="黑体" w:hAnsi="黑体" w:eastAsia="黑体" w:cs="仿宋"/>
                <w:szCs w:val="21"/>
              </w:rPr>
            </w:pPr>
          </w:p>
        </w:tc>
        <w:tc>
          <w:tcPr>
            <w:tcW w:w="2267" w:type="dxa"/>
            <w:gridSpan w:val="2"/>
            <w:vAlign w:val="center"/>
          </w:tcPr>
          <w:p>
            <w:pPr>
              <w:widowControl/>
              <w:ind w:firstLine="220" w:firstLineChars="100"/>
              <w:rPr>
                <w:szCs w:val="21"/>
              </w:rPr>
            </w:pPr>
            <w:r>
              <w:rPr>
                <w:rFonts w:hint="eastAsia"/>
                <w:szCs w:val="21"/>
              </w:rPr>
              <w:t>4.3 运维阶段应用</w:t>
            </w:r>
          </w:p>
        </w:tc>
        <w:tc>
          <w:tcPr>
            <w:tcW w:w="3393" w:type="dxa"/>
            <w:vAlign w:val="center"/>
          </w:tcPr>
          <w:p>
            <w:pPr>
              <w:widowControl/>
              <w:ind w:firstLine="220" w:firstLineChars="100"/>
              <w:rPr>
                <w:szCs w:val="21"/>
              </w:rPr>
            </w:pPr>
            <w:r>
              <w:rPr>
                <w:rFonts w:hint="eastAsia"/>
                <w:szCs w:val="21"/>
              </w:rPr>
              <w:t>4.3.1 能使用应用软件添加构件运维信息，如：采购信息、制造信息、产品信息、维保信息、空间</w:t>
            </w:r>
            <w:r>
              <w:rPr>
                <w:rFonts w:hint="eastAsia"/>
                <w:szCs w:val="21"/>
                <w:lang w:val="en-US"/>
              </w:rPr>
              <w:t>位置信息等</w:t>
            </w:r>
          </w:p>
          <w:p>
            <w:pPr>
              <w:widowControl/>
              <w:ind w:firstLine="220" w:firstLineChars="100"/>
              <w:rPr>
                <w:szCs w:val="21"/>
              </w:rPr>
            </w:pPr>
            <w:r>
              <w:rPr>
                <w:rFonts w:hint="eastAsia"/>
                <w:szCs w:val="21"/>
              </w:rPr>
              <w:t>4.3.2 能向运维管理平台传输相关运维信息</w:t>
            </w:r>
          </w:p>
          <w:p>
            <w:pPr>
              <w:widowControl/>
              <w:ind w:firstLine="220" w:firstLineChars="100"/>
              <w:rPr>
                <w:szCs w:val="21"/>
              </w:rPr>
            </w:pPr>
            <w:r>
              <w:rPr>
                <w:rFonts w:hint="eastAsia"/>
                <w:szCs w:val="21"/>
              </w:rPr>
              <w:t>4.3.3 能</w:t>
            </w:r>
            <w:r>
              <w:rPr>
                <w:rFonts w:hint="eastAsia"/>
                <w:szCs w:val="21"/>
                <w:lang w:val="en-US"/>
              </w:rPr>
              <w:t>辅助</w:t>
            </w:r>
            <w:r>
              <w:rPr>
                <w:rFonts w:hint="eastAsia"/>
                <w:szCs w:val="21"/>
              </w:rPr>
              <w:t>完成竣工阶段的数字化</w:t>
            </w:r>
            <w:r>
              <w:rPr>
                <w:rFonts w:hint="eastAsia"/>
                <w:szCs w:val="21"/>
                <w:lang w:val="en-US"/>
              </w:rPr>
              <w:t>模型</w:t>
            </w:r>
            <w:r>
              <w:rPr>
                <w:rFonts w:hint="eastAsia"/>
                <w:szCs w:val="21"/>
              </w:rPr>
              <w:t>移交</w:t>
            </w:r>
          </w:p>
        </w:tc>
        <w:tc>
          <w:tcPr>
            <w:tcW w:w="2420" w:type="dxa"/>
            <w:vAlign w:val="center"/>
          </w:tcPr>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3</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3</w:t>
            </w:r>
            <w:r>
              <w:rPr>
                <w:rFonts w:hint="eastAsia"/>
                <w:szCs w:val="21"/>
              </w:rPr>
              <w:t>.2</w:t>
            </w:r>
            <w:r>
              <w:rPr>
                <w:rFonts w:hint="eastAsia"/>
                <w:szCs w:val="21"/>
                <w:lang w:val="en-US"/>
              </w:rPr>
              <w:t xml:space="preserve"> </w:t>
            </w:r>
            <w:r>
              <w:rPr>
                <w:rFonts w:hint="eastAsia"/>
                <w:szCs w:val="21"/>
              </w:rPr>
              <w:t>项目专业知识</w:t>
            </w:r>
          </w:p>
          <w:p>
            <w:pPr>
              <w:widowControl/>
              <w:ind w:firstLine="220" w:firstLineChars="100"/>
              <w:rPr>
                <w:szCs w:val="21"/>
              </w:rPr>
            </w:pPr>
            <w:r>
              <w:rPr>
                <w:rFonts w:hint="eastAsia"/>
                <w:szCs w:val="21"/>
                <w:lang w:val="en-US"/>
              </w:rPr>
              <w:t>4</w:t>
            </w:r>
            <w:r>
              <w:rPr>
                <w:rFonts w:hint="eastAsia"/>
                <w:szCs w:val="21"/>
              </w:rPr>
              <w:t>.</w:t>
            </w:r>
            <w:r>
              <w:rPr>
                <w:rFonts w:hint="eastAsia"/>
                <w:szCs w:val="21"/>
                <w:lang w:val="en-US"/>
              </w:rPr>
              <w:t>3</w:t>
            </w:r>
            <w:r>
              <w:rPr>
                <w:rFonts w:hint="eastAsia"/>
                <w:szCs w:val="21"/>
              </w:rPr>
              <w:t>.</w:t>
            </w:r>
            <w:r>
              <w:rPr>
                <w:rFonts w:hint="eastAsia"/>
                <w:szCs w:val="21"/>
                <w:lang w:val="en-US"/>
              </w:rPr>
              <w:t xml:space="preserve">3 </w:t>
            </w:r>
            <w:r>
              <w:rPr>
                <w:rFonts w:hint="eastAsia"/>
                <w:szCs w:val="21"/>
              </w:rPr>
              <w:t>项目</w:t>
            </w:r>
            <w:r>
              <w:rPr>
                <w:rFonts w:hint="eastAsia"/>
                <w:szCs w:val="21"/>
                <w:lang w:val="en-US"/>
              </w:rPr>
              <w:t>运维</w:t>
            </w:r>
            <w:r>
              <w:rPr>
                <w:rFonts w:hint="eastAsia"/>
                <w:szCs w:val="21"/>
              </w:rPr>
              <w:t>应用要点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jc w:val="center"/>
              <w:rPr>
                <w:szCs w:val="21"/>
              </w:rPr>
            </w:pPr>
            <w:r>
              <w:rPr>
                <w:szCs w:val="21"/>
              </w:rPr>
              <w:t>5.</w:t>
            </w:r>
          </w:p>
          <w:p>
            <w:pPr>
              <w:widowControl/>
              <w:jc w:val="center"/>
              <w:rPr>
                <w:szCs w:val="21"/>
              </w:rPr>
            </w:pPr>
            <w:r>
              <w:rPr>
                <w:szCs w:val="21"/>
              </w:rPr>
              <w:t>成</w:t>
            </w:r>
          </w:p>
          <w:p>
            <w:pPr>
              <w:widowControl/>
              <w:jc w:val="center"/>
              <w:rPr>
                <w:szCs w:val="21"/>
              </w:rPr>
            </w:pPr>
            <w:r>
              <w:rPr>
                <w:szCs w:val="21"/>
              </w:rPr>
              <w:t>果</w:t>
            </w:r>
          </w:p>
          <w:p>
            <w:pPr>
              <w:widowControl/>
              <w:jc w:val="center"/>
              <w:rPr>
                <w:szCs w:val="21"/>
              </w:rPr>
            </w:pPr>
            <w:r>
              <w:rPr>
                <w:szCs w:val="21"/>
              </w:rPr>
              <w:t>输</w:t>
            </w:r>
          </w:p>
          <w:p>
            <w:pPr>
              <w:widowControl/>
              <w:jc w:val="center"/>
              <w:rPr>
                <w:szCs w:val="21"/>
              </w:rPr>
            </w:pPr>
            <w:r>
              <w:rPr>
                <w:szCs w:val="21"/>
              </w:rPr>
              <w:t>出</w:t>
            </w:r>
          </w:p>
        </w:tc>
        <w:tc>
          <w:tcPr>
            <w:tcW w:w="2267" w:type="dxa"/>
            <w:gridSpan w:val="2"/>
            <w:vAlign w:val="center"/>
          </w:tcPr>
          <w:p>
            <w:pPr>
              <w:widowControl/>
              <w:ind w:firstLine="220" w:firstLineChars="100"/>
              <w:rPr>
                <w:szCs w:val="21"/>
              </w:rPr>
            </w:pPr>
            <w:r>
              <w:rPr>
                <w:rFonts w:hint="eastAsia"/>
                <w:szCs w:val="21"/>
              </w:rPr>
              <w:t>5.1 效果展现</w:t>
            </w:r>
          </w:p>
        </w:tc>
        <w:tc>
          <w:tcPr>
            <w:tcW w:w="3393" w:type="dxa"/>
            <w:vAlign w:val="center"/>
          </w:tcPr>
          <w:p>
            <w:pPr>
              <w:widowControl/>
              <w:ind w:firstLine="220" w:firstLineChars="100"/>
              <w:rPr>
                <w:szCs w:val="21"/>
              </w:rPr>
            </w:pPr>
            <w:r>
              <w:rPr>
                <w:rFonts w:hint="eastAsia"/>
                <w:szCs w:val="21"/>
              </w:rPr>
              <w:t>5.1.1 能使用</w:t>
            </w:r>
            <w:r>
              <w:rPr>
                <w:rFonts w:hint="eastAsia"/>
                <w:szCs w:val="21"/>
                <w:lang w:val="en-US"/>
              </w:rPr>
              <w:t>建筑信息模型</w:t>
            </w:r>
            <w:r>
              <w:rPr>
                <w:rFonts w:hint="eastAsia"/>
                <w:szCs w:val="21"/>
              </w:rPr>
              <w:t>效果表现类软件对模型成果进行渲染及漫游</w:t>
            </w:r>
          </w:p>
          <w:p>
            <w:pPr>
              <w:widowControl/>
              <w:ind w:firstLine="220" w:firstLineChars="100"/>
              <w:rPr>
                <w:szCs w:val="21"/>
              </w:rPr>
            </w:pPr>
            <w:r>
              <w:rPr>
                <w:rFonts w:hint="eastAsia"/>
                <w:szCs w:val="21"/>
              </w:rPr>
              <w:t>5.1.2 能使用</w:t>
            </w:r>
            <w:r>
              <w:rPr>
                <w:rFonts w:hint="eastAsia"/>
                <w:szCs w:val="21"/>
                <w:lang w:val="en-US"/>
              </w:rPr>
              <w:t>建筑信息模型</w:t>
            </w:r>
            <w:r>
              <w:rPr>
                <w:rFonts w:hint="eastAsia"/>
                <w:szCs w:val="21"/>
              </w:rPr>
              <w:t>效果表现类软件输出高质量的渲染图及漫游成果</w:t>
            </w:r>
          </w:p>
        </w:tc>
        <w:tc>
          <w:tcPr>
            <w:tcW w:w="2420" w:type="dxa"/>
            <w:vAlign w:val="center"/>
          </w:tcPr>
          <w:p>
            <w:pPr>
              <w:widowControl/>
              <w:ind w:firstLine="220" w:firstLineChars="100"/>
              <w:rPr>
                <w:szCs w:val="21"/>
              </w:rPr>
            </w:pPr>
            <w:r>
              <w:rPr>
                <w:rFonts w:hint="eastAsia"/>
                <w:szCs w:val="21"/>
                <w:lang w:val="en-US"/>
              </w:rPr>
              <w:t>5</w:t>
            </w:r>
            <w:r>
              <w:rPr>
                <w:szCs w:val="21"/>
              </w:rPr>
              <w:t>.</w:t>
            </w:r>
            <w:r>
              <w:rPr>
                <w:rFonts w:hint="eastAsia"/>
                <w:szCs w:val="21"/>
                <w:lang w:val="en-US"/>
              </w:rPr>
              <w:t>1</w:t>
            </w:r>
            <w:r>
              <w:rPr>
                <w:szCs w:val="21"/>
              </w:rPr>
              <w:t>.1</w:t>
            </w:r>
            <w:r>
              <w:rPr>
                <w:rFonts w:hint="eastAsia"/>
                <w:szCs w:val="21"/>
                <w:lang w:val="en-US"/>
              </w:rPr>
              <w:t xml:space="preserve"> </w:t>
            </w:r>
            <w:r>
              <w:rPr>
                <w:rFonts w:hint="eastAsia"/>
                <w:szCs w:val="21"/>
              </w:rPr>
              <w:t>计算机基本知识</w:t>
            </w:r>
          </w:p>
          <w:p>
            <w:pPr>
              <w:widowControl/>
              <w:ind w:firstLine="220" w:firstLineChars="100"/>
              <w:rPr>
                <w:szCs w:val="21"/>
              </w:rPr>
            </w:pPr>
            <w:r>
              <w:rPr>
                <w:rFonts w:hint="eastAsia"/>
                <w:szCs w:val="21"/>
                <w:lang w:val="en-US"/>
              </w:rPr>
              <w:t>5</w:t>
            </w:r>
            <w:r>
              <w:rPr>
                <w:szCs w:val="21"/>
              </w:rPr>
              <w:t>.</w:t>
            </w:r>
            <w:r>
              <w:rPr>
                <w:rFonts w:hint="eastAsia"/>
                <w:szCs w:val="21"/>
                <w:lang w:val="en-US"/>
              </w:rPr>
              <w:t>1</w:t>
            </w:r>
            <w:r>
              <w:rPr>
                <w:szCs w:val="21"/>
              </w:rPr>
              <w:t xml:space="preserve">.2 </w:t>
            </w:r>
            <w:r>
              <w:rPr>
                <w:rFonts w:hint="eastAsia"/>
                <w:szCs w:val="21"/>
                <w:lang w:val="en-US"/>
              </w:rPr>
              <w:t>高质量</w:t>
            </w:r>
            <w:r>
              <w:rPr>
                <w:rFonts w:hint="eastAsia"/>
                <w:szCs w:val="21"/>
              </w:rPr>
              <w:t>渲染和漫游</w:t>
            </w:r>
            <w:r>
              <w:rPr>
                <w:rFonts w:hint="eastAsia"/>
                <w:szCs w:val="21"/>
                <w:lang w:val="en-US"/>
              </w:rPr>
              <w:t>的创建方法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gridSpan w:val="2"/>
            <w:vAlign w:val="center"/>
          </w:tcPr>
          <w:p>
            <w:pPr>
              <w:widowControl/>
              <w:ind w:firstLine="220" w:firstLineChars="100"/>
              <w:rPr>
                <w:szCs w:val="21"/>
              </w:rPr>
            </w:pPr>
            <w:r>
              <w:rPr>
                <w:rFonts w:hint="eastAsia"/>
                <w:szCs w:val="21"/>
              </w:rPr>
              <w:t>5.2 文档输出</w:t>
            </w:r>
          </w:p>
        </w:tc>
        <w:tc>
          <w:tcPr>
            <w:tcW w:w="3393" w:type="dxa"/>
            <w:vAlign w:val="center"/>
          </w:tcPr>
          <w:p>
            <w:pPr>
              <w:widowControl/>
              <w:ind w:firstLine="220" w:firstLineChars="100"/>
              <w:rPr>
                <w:szCs w:val="21"/>
              </w:rPr>
            </w:pPr>
            <w:r>
              <w:rPr>
                <w:rFonts w:hint="eastAsia"/>
                <w:szCs w:val="21"/>
              </w:rPr>
              <w:t>5.2.1 能编制碰撞检查报告、图纸问题报告、净高分析报告等技术文件</w:t>
            </w:r>
          </w:p>
          <w:p>
            <w:pPr>
              <w:widowControl/>
              <w:ind w:firstLine="220" w:firstLineChars="100"/>
              <w:rPr>
                <w:szCs w:val="21"/>
              </w:rPr>
            </w:pPr>
            <w:r>
              <w:rPr>
                <w:rFonts w:hint="eastAsia"/>
                <w:szCs w:val="21"/>
              </w:rPr>
              <w:t>5.2.2 能编制</w:t>
            </w:r>
            <w:r>
              <w:rPr>
                <w:rFonts w:hint="eastAsia"/>
                <w:szCs w:val="21"/>
                <w:lang w:val="en-US"/>
              </w:rPr>
              <w:t>建筑信息模型应用类</w:t>
            </w:r>
            <w:r>
              <w:rPr>
                <w:rFonts w:hint="eastAsia"/>
                <w:szCs w:val="21"/>
              </w:rPr>
              <w:t>汇报资料</w:t>
            </w:r>
          </w:p>
        </w:tc>
        <w:tc>
          <w:tcPr>
            <w:tcW w:w="2420" w:type="dxa"/>
            <w:vAlign w:val="center"/>
          </w:tcPr>
          <w:p>
            <w:pPr>
              <w:widowControl/>
              <w:ind w:firstLine="220" w:firstLineChars="100"/>
              <w:rPr>
                <w:szCs w:val="21"/>
              </w:rPr>
            </w:pPr>
            <w:r>
              <w:rPr>
                <w:rFonts w:hint="eastAsia"/>
                <w:szCs w:val="21"/>
                <w:lang w:val="en-US"/>
              </w:rPr>
              <w:t>5</w:t>
            </w:r>
            <w:r>
              <w:rPr>
                <w:rFonts w:hint="eastAsia"/>
                <w:szCs w:val="21"/>
              </w:rPr>
              <w:t>.</w:t>
            </w:r>
            <w:r>
              <w:rPr>
                <w:rFonts w:hint="eastAsia"/>
                <w:szCs w:val="21"/>
                <w:lang w:val="en-US"/>
              </w:rPr>
              <w:t>2</w:t>
            </w:r>
            <w:r>
              <w:rPr>
                <w:rFonts w:hint="eastAsia"/>
                <w:szCs w:val="21"/>
              </w:rPr>
              <w:t>.1 项目专业知识</w:t>
            </w:r>
          </w:p>
          <w:p>
            <w:pPr>
              <w:widowControl/>
              <w:ind w:firstLine="220" w:firstLineChars="100"/>
              <w:rPr>
                <w:szCs w:val="21"/>
              </w:rPr>
            </w:pPr>
            <w:r>
              <w:rPr>
                <w:rFonts w:hint="eastAsia"/>
                <w:szCs w:val="21"/>
                <w:lang w:val="en-US"/>
              </w:rPr>
              <w:t>5</w:t>
            </w:r>
            <w:r>
              <w:rPr>
                <w:rFonts w:hint="eastAsia"/>
                <w:szCs w:val="21"/>
              </w:rPr>
              <w:t>.</w:t>
            </w:r>
            <w:r>
              <w:rPr>
                <w:rFonts w:hint="eastAsia"/>
                <w:szCs w:val="21"/>
                <w:lang w:val="en-US"/>
              </w:rPr>
              <w:t>2</w:t>
            </w:r>
            <w:r>
              <w:rPr>
                <w:rFonts w:hint="eastAsia"/>
                <w:szCs w:val="21"/>
              </w:rPr>
              <w:t xml:space="preserve">.2 </w:t>
            </w:r>
            <w:r>
              <w:rPr>
                <w:rFonts w:hint="eastAsia"/>
                <w:szCs w:val="21"/>
                <w:lang w:val="en-US"/>
              </w:rPr>
              <w:t>应用类</w:t>
            </w:r>
            <w:r>
              <w:rPr>
                <w:rFonts w:hint="eastAsia"/>
                <w:szCs w:val="21"/>
              </w:rPr>
              <w:t>汇报资料</w:t>
            </w:r>
            <w:r>
              <w:rPr>
                <w:rFonts w:hint="eastAsia"/>
                <w:szCs w:val="21"/>
                <w:lang w:val="en-US"/>
              </w:rPr>
              <w:t>的</w:t>
            </w:r>
            <w:r>
              <w:rPr>
                <w:szCs w:val="21"/>
              </w:rPr>
              <w:t>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jc w:val="center"/>
              <w:rPr>
                <w:szCs w:val="21"/>
              </w:rPr>
            </w:pPr>
            <w:r>
              <w:rPr>
                <w:szCs w:val="21"/>
              </w:rPr>
              <w:t>6.</w:t>
            </w:r>
          </w:p>
          <w:p>
            <w:pPr>
              <w:widowControl/>
              <w:jc w:val="center"/>
              <w:rPr>
                <w:szCs w:val="21"/>
              </w:rPr>
            </w:pPr>
            <w:r>
              <w:rPr>
                <w:szCs w:val="21"/>
              </w:rPr>
              <w:t>培</w:t>
            </w:r>
          </w:p>
          <w:p>
            <w:pPr>
              <w:widowControl/>
              <w:jc w:val="center"/>
              <w:rPr>
                <w:szCs w:val="21"/>
              </w:rPr>
            </w:pPr>
            <w:r>
              <w:rPr>
                <w:szCs w:val="21"/>
              </w:rPr>
              <w:t>训</w:t>
            </w:r>
          </w:p>
          <w:p>
            <w:pPr>
              <w:widowControl/>
              <w:jc w:val="center"/>
              <w:rPr>
                <w:szCs w:val="21"/>
              </w:rPr>
            </w:pPr>
            <w:r>
              <w:rPr>
                <w:szCs w:val="21"/>
              </w:rPr>
              <w:t>与</w:t>
            </w:r>
          </w:p>
          <w:p>
            <w:pPr>
              <w:widowControl/>
              <w:jc w:val="center"/>
              <w:rPr>
                <w:szCs w:val="21"/>
              </w:rPr>
            </w:pPr>
            <w:r>
              <w:rPr>
                <w:szCs w:val="21"/>
              </w:rPr>
              <w:t>指</w:t>
            </w:r>
          </w:p>
          <w:p>
            <w:pPr>
              <w:widowControl/>
              <w:jc w:val="center"/>
              <w:rPr>
                <w:szCs w:val="21"/>
              </w:rPr>
            </w:pPr>
            <w:r>
              <w:rPr>
                <w:szCs w:val="21"/>
              </w:rPr>
              <w:t>导</w:t>
            </w:r>
          </w:p>
        </w:tc>
        <w:tc>
          <w:tcPr>
            <w:tcW w:w="2267" w:type="dxa"/>
            <w:gridSpan w:val="2"/>
            <w:vAlign w:val="center"/>
          </w:tcPr>
          <w:p>
            <w:pPr>
              <w:widowControl/>
              <w:ind w:firstLine="220" w:firstLineChars="100"/>
              <w:rPr>
                <w:szCs w:val="21"/>
              </w:rPr>
            </w:pPr>
            <w:r>
              <w:rPr>
                <w:rFonts w:hint="eastAsia"/>
                <w:szCs w:val="21"/>
              </w:rPr>
              <w:t>6.1 培训</w:t>
            </w:r>
          </w:p>
        </w:tc>
        <w:tc>
          <w:tcPr>
            <w:tcW w:w="3393" w:type="dxa"/>
            <w:vAlign w:val="center"/>
          </w:tcPr>
          <w:p>
            <w:pPr>
              <w:widowControl/>
              <w:ind w:firstLine="220" w:firstLineChars="100"/>
              <w:rPr>
                <w:szCs w:val="21"/>
              </w:rPr>
            </w:pPr>
            <w:r>
              <w:rPr>
                <w:rFonts w:hint="eastAsia"/>
                <w:szCs w:val="21"/>
              </w:rPr>
              <w:t>6.1.1 能对三级/高级工进行</w:t>
            </w:r>
            <w:r>
              <w:rPr>
                <w:rFonts w:hint="eastAsia"/>
                <w:szCs w:val="21"/>
                <w:lang w:val="en-US"/>
              </w:rPr>
              <w:t>应用</w:t>
            </w:r>
            <w:r>
              <w:rPr>
                <w:rFonts w:hint="eastAsia"/>
                <w:szCs w:val="21"/>
              </w:rPr>
              <w:t>培训</w:t>
            </w:r>
          </w:p>
          <w:p>
            <w:pPr>
              <w:widowControl/>
              <w:ind w:firstLine="220" w:firstLineChars="100"/>
              <w:rPr>
                <w:szCs w:val="21"/>
                <w:lang w:val="en-US"/>
              </w:rPr>
            </w:pPr>
            <w:r>
              <w:rPr>
                <w:rFonts w:hint="eastAsia"/>
                <w:szCs w:val="21"/>
              </w:rPr>
              <w:t>6.1.2 能制定</w:t>
            </w:r>
            <w:r>
              <w:rPr>
                <w:rFonts w:hint="eastAsia"/>
                <w:szCs w:val="21"/>
                <w:lang w:val="en-US"/>
              </w:rPr>
              <w:t>应用</w:t>
            </w:r>
            <w:r>
              <w:rPr>
                <w:rFonts w:hint="eastAsia"/>
                <w:szCs w:val="21"/>
              </w:rPr>
              <w:t>培训方案和</w:t>
            </w:r>
            <w:r>
              <w:rPr>
                <w:rFonts w:hint="eastAsia"/>
                <w:szCs w:val="21"/>
                <w:lang w:val="en-US"/>
              </w:rPr>
              <w:t>计划</w:t>
            </w:r>
          </w:p>
          <w:p>
            <w:pPr>
              <w:widowControl/>
              <w:ind w:firstLine="220" w:firstLineChars="100"/>
              <w:rPr>
                <w:szCs w:val="21"/>
              </w:rPr>
            </w:pPr>
            <w:r>
              <w:rPr>
                <w:rFonts w:hint="eastAsia"/>
                <w:szCs w:val="21"/>
              </w:rPr>
              <w:t>6.1.3 能编写应用培训大纲和教材</w:t>
            </w:r>
          </w:p>
          <w:p>
            <w:pPr>
              <w:widowControl/>
              <w:ind w:firstLine="220" w:firstLineChars="100"/>
              <w:rPr>
                <w:szCs w:val="21"/>
              </w:rPr>
            </w:pPr>
            <w:r>
              <w:rPr>
                <w:rFonts w:hint="eastAsia"/>
                <w:szCs w:val="21"/>
              </w:rPr>
              <w:t>6.1.4 能审核</w:t>
            </w:r>
            <w:r>
              <w:rPr>
                <w:rFonts w:hint="eastAsia"/>
                <w:szCs w:val="21"/>
                <w:lang w:val="en-US"/>
              </w:rPr>
              <w:t>建模</w:t>
            </w:r>
            <w:r>
              <w:rPr>
                <w:rFonts w:hint="eastAsia"/>
                <w:szCs w:val="21"/>
              </w:rPr>
              <w:t>培训方案和</w:t>
            </w:r>
            <w:r>
              <w:rPr>
                <w:rFonts w:hint="eastAsia"/>
                <w:szCs w:val="21"/>
                <w:lang w:val="en-US"/>
              </w:rPr>
              <w:t>计划</w:t>
            </w:r>
          </w:p>
          <w:p>
            <w:pPr>
              <w:widowControl/>
              <w:ind w:firstLine="220" w:firstLineChars="100"/>
            </w:pPr>
            <w:r>
              <w:rPr>
                <w:rFonts w:hint="eastAsia"/>
                <w:szCs w:val="21"/>
              </w:rPr>
              <w:t>6.1.5 能审核建模培训大纲和教材</w:t>
            </w:r>
          </w:p>
        </w:tc>
        <w:tc>
          <w:tcPr>
            <w:tcW w:w="2420" w:type="dxa"/>
            <w:vAlign w:val="center"/>
          </w:tcPr>
          <w:p>
            <w:pPr>
              <w:widowControl/>
              <w:ind w:firstLine="220" w:firstLineChars="100"/>
              <w:rPr>
                <w:szCs w:val="21"/>
              </w:rPr>
            </w:pPr>
            <w:r>
              <w:rPr>
                <w:rFonts w:hint="eastAsia"/>
                <w:szCs w:val="21"/>
              </w:rPr>
              <w:t xml:space="preserve">6.1.1 </w:t>
            </w:r>
            <w:r>
              <w:rPr>
                <w:rFonts w:hint="eastAsia"/>
                <w:szCs w:val="21"/>
                <w:lang w:val="en-US"/>
              </w:rPr>
              <w:t>应用</w:t>
            </w:r>
            <w:r>
              <w:rPr>
                <w:rFonts w:hint="eastAsia"/>
                <w:szCs w:val="21"/>
              </w:rPr>
              <w:t>培训方案编写方法</w:t>
            </w:r>
          </w:p>
          <w:p>
            <w:pPr>
              <w:widowControl/>
              <w:ind w:firstLine="220" w:firstLineChars="100"/>
              <w:rPr>
                <w:szCs w:val="21"/>
              </w:rPr>
            </w:pPr>
            <w:r>
              <w:rPr>
                <w:rFonts w:hint="eastAsia"/>
                <w:szCs w:val="21"/>
              </w:rPr>
              <w:t xml:space="preserve">6.1.2 </w:t>
            </w:r>
            <w:r>
              <w:rPr>
                <w:rFonts w:hint="eastAsia"/>
                <w:szCs w:val="21"/>
                <w:lang w:val="en-US"/>
              </w:rPr>
              <w:t>应用</w:t>
            </w:r>
            <w:r>
              <w:rPr>
                <w:rFonts w:hint="eastAsia"/>
                <w:szCs w:val="21"/>
              </w:rPr>
              <w:t>培训教材编写规范</w:t>
            </w:r>
          </w:p>
          <w:p>
            <w:pPr>
              <w:widowControl/>
              <w:ind w:firstLine="220" w:firstLineChars="100"/>
              <w:rPr>
                <w:szCs w:val="21"/>
              </w:rPr>
            </w:pPr>
            <w:r>
              <w:rPr>
                <w:rFonts w:hint="eastAsia"/>
                <w:szCs w:val="21"/>
              </w:rPr>
              <w:t>6.1.</w:t>
            </w:r>
            <w:r>
              <w:rPr>
                <w:rFonts w:hint="eastAsia"/>
                <w:szCs w:val="21"/>
                <w:lang w:val="en-US"/>
              </w:rPr>
              <w:t>3</w:t>
            </w:r>
            <w:r>
              <w:rPr>
                <w:rFonts w:hint="eastAsia"/>
                <w:szCs w:val="21"/>
              </w:rPr>
              <w:t xml:space="preserve"> </w:t>
            </w:r>
            <w:r>
              <w:rPr>
                <w:rFonts w:hint="eastAsia"/>
                <w:szCs w:val="21"/>
                <w:lang w:val="en-US"/>
              </w:rPr>
              <w:t>建模</w:t>
            </w:r>
            <w:r>
              <w:rPr>
                <w:rFonts w:hint="eastAsia"/>
                <w:szCs w:val="21"/>
              </w:rPr>
              <w:t>培训方案</w:t>
            </w:r>
            <w:r>
              <w:rPr>
                <w:rFonts w:hint="eastAsia"/>
                <w:szCs w:val="21"/>
                <w:lang w:val="en-US"/>
              </w:rPr>
              <w:t>审核知识</w:t>
            </w:r>
          </w:p>
          <w:p>
            <w:pPr>
              <w:widowControl/>
              <w:ind w:firstLine="220" w:firstLineChars="100"/>
              <w:rPr>
                <w:szCs w:val="21"/>
              </w:rPr>
            </w:pPr>
            <w:r>
              <w:rPr>
                <w:rFonts w:hint="eastAsia"/>
                <w:szCs w:val="21"/>
              </w:rPr>
              <w:t>6.1.</w:t>
            </w:r>
            <w:r>
              <w:rPr>
                <w:rFonts w:hint="eastAsia"/>
                <w:szCs w:val="21"/>
                <w:lang w:val="en-US"/>
              </w:rPr>
              <w:t>4</w:t>
            </w:r>
            <w:r>
              <w:rPr>
                <w:rFonts w:hint="eastAsia"/>
                <w:szCs w:val="21"/>
              </w:rPr>
              <w:t xml:space="preserve"> </w:t>
            </w:r>
            <w:r>
              <w:rPr>
                <w:rFonts w:hint="eastAsia"/>
                <w:szCs w:val="21"/>
                <w:lang w:val="en-US"/>
              </w:rPr>
              <w:t>建模</w:t>
            </w:r>
            <w:r>
              <w:rPr>
                <w:rFonts w:hint="eastAsia"/>
                <w:szCs w:val="21"/>
              </w:rPr>
              <w:t>培训教材</w:t>
            </w:r>
            <w:r>
              <w:rPr>
                <w:rFonts w:hint="eastAsia"/>
                <w:szCs w:val="21"/>
                <w:lang w:val="en-US"/>
              </w:rPr>
              <w:t>审核知识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267" w:type="dxa"/>
            <w:gridSpan w:val="2"/>
            <w:vAlign w:val="center"/>
          </w:tcPr>
          <w:p>
            <w:pPr>
              <w:widowControl/>
              <w:ind w:firstLine="220" w:firstLineChars="100"/>
              <w:rPr>
                <w:szCs w:val="21"/>
              </w:rPr>
            </w:pPr>
            <w:r>
              <w:rPr>
                <w:rFonts w:hint="eastAsia"/>
                <w:szCs w:val="21"/>
              </w:rPr>
              <w:t>6.2 指导</w:t>
            </w:r>
          </w:p>
        </w:tc>
        <w:tc>
          <w:tcPr>
            <w:tcW w:w="3393" w:type="dxa"/>
            <w:vAlign w:val="center"/>
          </w:tcPr>
          <w:p>
            <w:pPr>
              <w:widowControl/>
              <w:ind w:firstLine="220" w:firstLineChars="100"/>
              <w:rPr>
                <w:szCs w:val="21"/>
              </w:rPr>
            </w:pPr>
            <w:r>
              <w:rPr>
                <w:rFonts w:hint="eastAsia"/>
                <w:szCs w:val="21"/>
              </w:rPr>
              <w:t>6.2.1</w:t>
            </w:r>
            <w:r>
              <w:rPr>
                <w:szCs w:val="21"/>
              </w:rPr>
              <w:t xml:space="preserve"> 能指导三级/高级工完成应用软件的安装</w:t>
            </w:r>
          </w:p>
          <w:p>
            <w:pPr>
              <w:widowControl/>
              <w:ind w:firstLine="220" w:firstLineChars="100"/>
              <w:rPr>
                <w:szCs w:val="21"/>
              </w:rPr>
            </w:pPr>
            <w:r>
              <w:rPr>
                <w:rFonts w:hint="eastAsia"/>
                <w:szCs w:val="21"/>
              </w:rPr>
              <w:t>6.2.</w:t>
            </w:r>
            <w:r>
              <w:rPr>
                <w:rFonts w:hint="eastAsia"/>
                <w:szCs w:val="21"/>
                <w:lang w:val="en-US"/>
              </w:rPr>
              <w:t>2</w:t>
            </w:r>
            <w:r>
              <w:rPr>
                <w:rFonts w:hint="eastAsia"/>
                <w:szCs w:val="21"/>
              </w:rPr>
              <w:t xml:space="preserve"> 能指导三级/高级工编制相关技术资料文件</w:t>
            </w:r>
          </w:p>
          <w:p>
            <w:pPr>
              <w:widowControl/>
              <w:ind w:firstLine="220" w:firstLineChars="100"/>
              <w:rPr>
                <w:szCs w:val="21"/>
              </w:rPr>
            </w:pPr>
            <w:r>
              <w:rPr>
                <w:rFonts w:hint="eastAsia"/>
                <w:szCs w:val="21"/>
              </w:rPr>
              <w:t>6.2.</w:t>
            </w:r>
            <w:r>
              <w:rPr>
                <w:rFonts w:hint="eastAsia"/>
                <w:szCs w:val="21"/>
                <w:lang w:val="en-US"/>
              </w:rPr>
              <w:t>3</w:t>
            </w:r>
            <w:r>
              <w:rPr>
                <w:rFonts w:hint="eastAsia"/>
                <w:szCs w:val="21"/>
              </w:rPr>
              <w:t xml:space="preserve"> </w:t>
            </w:r>
            <w:r>
              <w:rPr>
                <w:rFonts w:hint="eastAsia"/>
                <w:szCs w:val="21"/>
                <w:lang w:val="en-US"/>
              </w:rPr>
              <w:t>能</w:t>
            </w:r>
            <w:r>
              <w:rPr>
                <w:rFonts w:hint="eastAsia"/>
                <w:szCs w:val="21"/>
              </w:rPr>
              <w:t>指导三级/高级工梳理工作内容及要求</w:t>
            </w:r>
          </w:p>
          <w:p>
            <w:pPr>
              <w:widowControl/>
              <w:ind w:firstLine="220" w:firstLineChars="100"/>
            </w:pPr>
            <w:r>
              <w:rPr>
                <w:rFonts w:hint="eastAsia"/>
                <w:szCs w:val="21"/>
                <w:lang w:val="en-US"/>
              </w:rPr>
              <w:t>6.2.4 能评估</w:t>
            </w:r>
            <w:r>
              <w:rPr>
                <w:rFonts w:hint="eastAsia"/>
                <w:szCs w:val="21"/>
              </w:rPr>
              <w:t>三级/高级工</w:t>
            </w:r>
            <w:r>
              <w:rPr>
                <w:rFonts w:hint="eastAsia"/>
                <w:szCs w:val="21"/>
                <w:lang w:val="en-US"/>
              </w:rPr>
              <w:t>的学习效果</w:t>
            </w:r>
          </w:p>
        </w:tc>
        <w:tc>
          <w:tcPr>
            <w:tcW w:w="2420" w:type="dxa"/>
            <w:vAlign w:val="center"/>
          </w:tcPr>
          <w:p>
            <w:pPr>
              <w:widowControl/>
              <w:ind w:firstLine="220" w:firstLineChars="100"/>
              <w:rPr>
                <w:szCs w:val="21"/>
                <w:lang w:val="en-US"/>
              </w:rPr>
            </w:pPr>
            <w:r>
              <w:rPr>
                <w:rFonts w:hint="eastAsia"/>
                <w:szCs w:val="21"/>
                <w:lang w:val="en-US"/>
              </w:rPr>
              <w:t>6</w:t>
            </w:r>
            <w:r>
              <w:rPr>
                <w:rFonts w:hint="eastAsia"/>
                <w:szCs w:val="21"/>
              </w:rPr>
              <w:t xml:space="preserve">.2.1 </w:t>
            </w:r>
            <w:r>
              <w:rPr>
                <w:rFonts w:hint="eastAsia"/>
                <w:szCs w:val="21"/>
                <w:lang w:val="en-US"/>
              </w:rPr>
              <w:t>培训质量管理知识</w:t>
            </w:r>
          </w:p>
          <w:p>
            <w:pPr>
              <w:widowControl/>
              <w:ind w:firstLine="220" w:firstLineChars="100"/>
              <w:rPr>
                <w:szCs w:val="21"/>
              </w:rPr>
            </w:pPr>
            <w:r>
              <w:rPr>
                <w:rFonts w:hint="eastAsia"/>
                <w:szCs w:val="21"/>
                <w:lang w:val="en-US"/>
              </w:rPr>
              <w:t>6</w:t>
            </w:r>
            <w:r>
              <w:rPr>
                <w:rFonts w:hint="eastAsia"/>
                <w:szCs w:val="21"/>
              </w:rPr>
              <w:t>.2.</w:t>
            </w:r>
            <w:r>
              <w:rPr>
                <w:rFonts w:hint="eastAsia"/>
                <w:szCs w:val="21"/>
                <w:lang w:val="en-US"/>
              </w:rPr>
              <w:t>2 效果评估方法</w:t>
            </w:r>
          </w:p>
        </w:tc>
      </w:tr>
    </w:tbl>
    <w:p>
      <w:pPr>
        <w:rPr>
          <w:rFonts w:ascii="黑体" w:hAnsi="黑体" w:eastAsia="黑体"/>
          <w:sz w:val="24"/>
        </w:rPr>
      </w:pPr>
    </w:p>
    <w:p>
      <w:pPr>
        <w:rPr>
          <w:rFonts w:ascii="黑体" w:hAnsi="黑体" w:eastAsia="黑体"/>
          <w:sz w:val="24"/>
        </w:rPr>
      </w:pPr>
      <w:r>
        <w:rPr>
          <w:rFonts w:hint="eastAsia" w:ascii="黑体" w:hAnsi="黑体" w:eastAsia="黑体"/>
          <w:sz w:val="24"/>
        </w:rPr>
        <w:br w:type="page"/>
      </w:r>
    </w:p>
    <w:p>
      <w:pPr>
        <w:widowControl/>
        <w:spacing w:line="360" w:lineRule="auto"/>
        <w:ind w:left="380"/>
        <w:rPr>
          <w:rFonts w:ascii="黑体" w:hAnsi="黑体" w:eastAsia="黑体"/>
          <w:sz w:val="24"/>
        </w:rPr>
      </w:pPr>
      <w:r>
        <w:rPr>
          <w:rFonts w:hint="eastAsia" w:ascii="黑体" w:hAnsi="黑体" w:eastAsia="黑体"/>
          <w:sz w:val="24"/>
        </w:rPr>
        <w:t>3.</w:t>
      </w:r>
      <w:r>
        <w:rPr>
          <w:rFonts w:ascii="黑体" w:hAnsi="黑体" w:eastAsia="黑体"/>
          <w:sz w:val="24"/>
          <w:lang w:val="en-GB"/>
        </w:rPr>
        <w:t>5</w:t>
      </w:r>
      <w:r>
        <w:rPr>
          <w:rFonts w:hint="eastAsia" w:ascii="黑体" w:hAnsi="黑体" w:eastAsia="黑体"/>
          <w:sz w:val="24"/>
        </w:rPr>
        <w:t xml:space="preserve">  一级/高级技师</w:t>
      </w:r>
    </w:p>
    <w:tbl>
      <w:tblPr>
        <w:tblStyle w:val="8"/>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140"/>
        <w:gridCol w:w="3520"/>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jc w:val="center"/>
              <w:rPr>
                <w:bCs/>
                <w:szCs w:val="21"/>
              </w:rPr>
            </w:pPr>
            <w:r>
              <w:rPr>
                <w:rFonts w:hint="eastAsia"/>
                <w:bCs/>
                <w:szCs w:val="21"/>
              </w:rPr>
              <w:t>职业功能</w:t>
            </w:r>
          </w:p>
        </w:tc>
        <w:tc>
          <w:tcPr>
            <w:tcW w:w="2140" w:type="dxa"/>
            <w:vAlign w:val="center"/>
          </w:tcPr>
          <w:p>
            <w:pPr>
              <w:widowControl/>
              <w:jc w:val="center"/>
              <w:rPr>
                <w:bCs/>
                <w:szCs w:val="21"/>
              </w:rPr>
            </w:pPr>
            <w:r>
              <w:rPr>
                <w:rFonts w:hint="eastAsia"/>
                <w:bCs/>
                <w:szCs w:val="21"/>
              </w:rPr>
              <w:t>工作内容</w:t>
            </w:r>
          </w:p>
        </w:tc>
        <w:tc>
          <w:tcPr>
            <w:tcW w:w="3520" w:type="dxa"/>
            <w:vAlign w:val="center"/>
          </w:tcPr>
          <w:p>
            <w:pPr>
              <w:widowControl/>
              <w:jc w:val="center"/>
              <w:rPr>
                <w:bCs/>
                <w:szCs w:val="21"/>
              </w:rPr>
            </w:pPr>
            <w:r>
              <w:rPr>
                <w:rFonts w:hint="eastAsia"/>
                <w:bCs/>
                <w:szCs w:val="21"/>
              </w:rPr>
              <w:t>技能要求</w:t>
            </w:r>
          </w:p>
        </w:tc>
        <w:tc>
          <w:tcPr>
            <w:tcW w:w="2420" w:type="dxa"/>
            <w:vAlign w:val="center"/>
          </w:tcPr>
          <w:p>
            <w:pPr>
              <w:widowControl/>
              <w:jc w:val="center"/>
              <w:rPr>
                <w:bCs/>
                <w:szCs w:val="21"/>
              </w:rPr>
            </w:pPr>
            <w:r>
              <w:rPr>
                <w:rFonts w:hint="eastAsia"/>
                <w:bCs/>
                <w:szCs w:val="21"/>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tabs>
                <w:tab w:val="left" w:pos="292"/>
              </w:tabs>
              <w:jc w:val="center"/>
              <w:rPr>
                <w:szCs w:val="21"/>
              </w:rPr>
            </w:pPr>
            <w:r>
              <w:rPr>
                <w:rFonts w:hint="eastAsia"/>
                <w:szCs w:val="21"/>
              </w:rPr>
              <w:t>1.</w:t>
            </w:r>
          </w:p>
          <w:p>
            <w:pPr>
              <w:widowControl/>
              <w:tabs>
                <w:tab w:val="left" w:pos="292"/>
              </w:tabs>
              <w:jc w:val="center"/>
              <w:rPr>
                <w:szCs w:val="21"/>
              </w:rPr>
            </w:pPr>
            <w:r>
              <w:rPr>
                <w:rFonts w:hint="eastAsia"/>
                <w:szCs w:val="21"/>
              </w:rPr>
              <w:t>专</w:t>
            </w:r>
          </w:p>
          <w:p>
            <w:pPr>
              <w:widowControl/>
              <w:tabs>
                <w:tab w:val="left" w:pos="292"/>
              </w:tabs>
              <w:jc w:val="center"/>
              <w:rPr>
                <w:szCs w:val="21"/>
              </w:rPr>
            </w:pPr>
            <w:r>
              <w:rPr>
                <w:rFonts w:hint="eastAsia"/>
                <w:szCs w:val="21"/>
              </w:rPr>
              <w:t>业</w:t>
            </w:r>
          </w:p>
          <w:p>
            <w:pPr>
              <w:widowControl/>
              <w:tabs>
                <w:tab w:val="left" w:pos="292"/>
              </w:tabs>
              <w:jc w:val="center"/>
              <w:rPr>
                <w:szCs w:val="21"/>
              </w:rPr>
            </w:pPr>
            <w:r>
              <w:rPr>
                <w:rFonts w:hint="eastAsia"/>
                <w:szCs w:val="21"/>
              </w:rPr>
              <w:t>应</w:t>
            </w:r>
          </w:p>
          <w:p>
            <w:pPr>
              <w:widowControl/>
              <w:tabs>
                <w:tab w:val="left" w:pos="292"/>
              </w:tabs>
              <w:jc w:val="center"/>
              <w:rPr>
                <w:szCs w:val="21"/>
              </w:rPr>
            </w:pPr>
            <w:r>
              <w:rPr>
                <w:rFonts w:hint="eastAsia"/>
                <w:szCs w:val="21"/>
              </w:rPr>
              <w:t>用</w:t>
            </w:r>
          </w:p>
        </w:tc>
        <w:tc>
          <w:tcPr>
            <w:tcW w:w="2140" w:type="dxa"/>
            <w:vAlign w:val="center"/>
          </w:tcPr>
          <w:p>
            <w:pPr>
              <w:widowControl/>
              <w:ind w:firstLine="220" w:firstLineChars="100"/>
              <w:rPr>
                <w:szCs w:val="21"/>
              </w:rPr>
            </w:pPr>
            <w:r>
              <w:rPr>
                <w:rFonts w:hint="eastAsia"/>
                <w:szCs w:val="21"/>
              </w:rPr>
              <w:t>1.1 设计阶段应用</w:t>
            </w:r>
          </w:p>
        </w:tc>
        <w:tc>
          <w:tcPr>
            <w:tcW w:w="3520" w:type="dxa"/>
            <w:vAlign w:val="center"/>
          </w:tcPr>
          <w:p>
            <w:pPr>
              <w:widowControl/>
              <w:ind w:firstLine="220" w:firstLineChars="100"/>
              <w:rPr>
                <w:szCs w:val="21"/>
              </w:rPr>
            </w:pPr>
            <w:r>
              <w:rPr>
                <w:rFonts w:hint="eastAsia"/>
                <w:szCs w:val="21"/>
              </w:rPr>
              <w:t>1.1.</w:t>
            </w:r>
            <w:r>
              <w:rPr>
                <w:rFonts w:hint="eastAsia"/>
                <w:szCs w:val="21"/>
                <w:lang w:val="en-US"/>
              </w:rPr>
              <w:t>1</w:t>
            </w:r>
            <w:r>
              <w:rPr>
                <w:rFonts w:hint="eastAsia"/>
                <w:szCs w:val="21"/>
              </w:rPr>
              <w:t xml:space="preserve"> 能对设计阶段的应用</w:t>
            </w:r>
            <w:r>
              <w:rPr>
                <w:rFonts w:hint="eastAsia"/>
                <w:szCs w:val="21"/>
                <w:lang w:val="en-US"/>
              </w:rPr>
              <w:t>目标、</w:t>
            </w:r>
            <w:r>
              <w:rPr>
                <w:rFonts w:hint="eastAsia"/>
                <w:szCs w:val="21"/>
              </w:rPr>
              <w:t>范围进行整体规划</w:t>
            </w:r>
          </w:p>
          <w:p>
            <w:pPr>
              <w:widowControl/>
              <w:ind w:firstLine="220" w:firstLineChars="100"/>
              <w:rPr>
                <w:szCs w:val="21"/>
              </w:rPr>
            </w:pPr>
            <w:r>
              <w:rPr>
                <w:rFonts w:hint="eastAsia"/>
                <w:szCs w:val="21"/>
              </w:rPr>
              <w:t>1.1.</w:t>
            </w:r>
            <w:r>
              <w:rPr>
                <w:rFonts w:hint="eastAsia"/>
                <w:szCs w:val="21"/>
                <w:lang w:val="en-US"/>
              </w:rPr>
              <w:t>2</w:t>
            </w:r>
            <w:r>
              <w:rPr>
                <w:rFonts w:hint="eastAsia"/>
                <w:szCs w:val="21"/>
              </w:rPr>
              <w:t xml:space="preserve"> 能组织人员进行设计阶段的专业应用</w:t>
            </w:r>
          </w:p>
          <w:p>
            <w:pPr>
              <w:widowControl/>
              <w:ind w:firstLine="220" w:firstLineChars="100"/>
              <w:rPr>
                <w:szCs w:val="21"/>
              </w:rPr>
            </w:pPr>
            <w:r>
              <w:rPr>
                <w:rFonts w:hint="eastAsia"/>
                <w:szCs w:val="21"/>
              </w:rPr>
              <w:t>1.1.</w:t>
            </w:r>
            <w:r>
              <w:rPr>
                <w:rFonts w:hint="eastAsia"/>
                <w:szCs w:val="21"/>
                <w:lang w:val="en-US"/>
              </w:rPr>
              <w:t>3</w:t>
            </w:r>
            <w:r>
              <w:rPr>
                <w:rFonts w:hint="eastAsia"/>
                <w:szCs w:val="21"/>
              </w:rPr>
              <w:t xml:space="preserve"> 能对二级/技师在设计阶段的专业应用进行审核</w:t>
            </w:r>
          </w:p>
          <w:p>
            <w:pPr>
              <w:widowControl/>
              <w:ind w:firstLine="220" w:firstLineChars="100"/>
              <w:rPr>
                <w:szCs w:val="21"/>
              </w:rPr>
            </w:pPr>
            <w:r>
              <w:rPr>
                <w:rFonts w:hint="eastAsia"/>
                <w:szCs w:val="21"/>
              </w:rPr>
              <w:t>1.1.</w:t>
            </w:r>
            <w:r>
              <w:rPr>
                <w:rFonts w:hint="eastAsia"/>
                <w:szCs w:val="21"/>
                <w:lang w:val="en-US"/>
              </w:rPr>
              <w:t>4</w:t>
            </w:r>
            <w:r>
              <w:rPr>
                <w:rFonts w:hint="eastAsia"/>
                <w:szCs w:val="21"/>
              </w:rPr>
              <w:t xml:space="preserve"> 能解决</w:t>
            </w:r>
            <w:r>
              <w:rPr>
                <w:rFonts w:hint="eastAsia"/>
                <w:szCs w:val="21"/>
                <w:lang w:val="en-US"/>
              </w:rPr>
              <w:t>设计阶段的</w:t>
            </w:r>
            <w:r>
              <w:rPr>
                <w:rFonts w:hint="eastAsia"/>
                <w:szCs w:val="21"/>
              </w:rPr>
              <w:t>应用过程中出现的问题</w:t>
            </w:r>
          </w:p>
        </w:tc>
        <w:tc>
          <w:tcPr>
            <w:tcW w:w="2420" w:type="dxa"/>
            <w:vAlign w:val="center"/>
          </w:tcPr>
          <w:p>
            <w:pPr>
              <w:widowControl/>
              <w:ind w:firstLine="220" w:firstLineChars="100"/>
              <w:rPr>
                <w:szCs w:val="21"/>
              </w:rPr>
            </w:pPr>
            <w:r>
              <w:rPr>
                <w:rFonts w:hint="eastAsia"/>
                <w:szCs w:val="21"/>
                <w:lang w:val="en-US"/>
              </w:rPr>
              <w:t>1</w:t>
            </w:r>
            <w:r>
              <w:rPr>
                <w:rFonts w:hint="eastAsia"/>
                <w:szCs w:val="21"/>
              </w:rPr>
              <w:t>.1.</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1</w:t>
            </w:r>
            <w:r>
              <w:rPr>
                <w:rFonts w:hint="eastAsia"/>
                <w:szCs w:val="21"/>
              </w:rPr>
              <w:t>.1.2</w:t>
            </w:r>
            <w:r>
              <w:rPr>
                <w:rFonts w:hint="eastAsia"/>
                <w:szCs w:val="21"/>
                <w:lang w:val="en-US"/>
              </w:rPr>
              <w:t xml:space="preserve"> </w:t>
            </w:r>
            <w:r>
              <w:rPr>
                <w:rFonts w:hint="eastAsia"/>
                <w:szCs w:val="21"/>
              </w:rPr>
              <w:t>项目专业知识</w:t>
            </w:r>
          </w:p>
          <w:p>
            <w:pPr>
              <w:widowControl/>
              <w:ind w:firstLine="220" w:firstLineChars="100"/>
              <w:rPr>
                <w:szCs w:val="21"/>
              </w:rPr>
            </w:pPr>
            <w:r>
              <w:rPr>
                <w:rFonts w:hint="eastAsia"/>
                <w:szCs w:val="21"/>
                <w:lang w:val="en-US"/>
              </w:rPr>
              <w:t>1</w:t>
            </w:r>
            <w:r>
              <w:rPr>
                <w:rFonts w:hint="eastAsia"/>
                <w:szCs w:val="21"/>
              </w:rPr>
              <w:t>.1.</w:t>
            </w:r>
            <w:r>
              <w:rPr>
                <w:rFonts w:hint="eastAsia"/>
                <w:szCs w:val="21"/>
                <w:lang w:val="en-US"/>
              </w:rPr>
              <w:t xml:space="preserve">3 </w:t>
            </w:r>
            <w:r>
              <w:rPr>
                <w:rFonts w:hint="eastAsia"/>
                <w:szCs w:val="21"/>
              </w:rPr>
              <w:t>项目设计应用要点</w:t>
            </w:r>
          </w:p>
          <w:p>
            <w:pPr>
              <w:widowControl/>
              <w:ind w:firstLine="220" w:firstLineChars="100"/>
              <w:rPr>
                <w:szCs w:val="21"/>
              </w:rPr>
            </w:pPr>
            <w:r>
              <w:rPr>
                <w:rFonts w:hint="eastAsia"/>
                <w:szCs w:val="21"/>
                <w:lang w:val="en-US"/>
              </w:rPr>
              <w:t>1</w:t>
            </w:r>
            <w:r>
              <w:rPr>
                <w:rFonts w:hint="eastAsia"/>
                <w:szCs w:val="21"/>
              </w:rPr>
              <w:t>.1.</w:t>
            </w:r>
            <w:r>
              <w:rPr>
                <w:rFonts w:hint="eastAsia"/>
                <w:szCs w:val="21"/>
                <w:lang w:val="en-US"/>
              </w:rPr>
              <w:t xml:space="preserve">4 </w:t>
            </w:r>
            <w:r>
              <w:rPr>
                <w:rFonts w:hint="eastAsia"/>
                <w:szCs w:val="21"/>
              </w:rPr>
              <w:t>设计阶段专业应用</w:t>
            </w:r>
            <w:r>
              <w:rPr>
                <w:rFonts w:hint="eastAsia"/>
                <w:szCs w:val="21"/>
                <w:lang w:val="en-US"/>
              </w:rPr>
              <w:t>审核知识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jc w:val="center"/>
              <w:rPr>
                <w:szCs w:val="21"/>
              </w:rPr>
            </w:pPr>
          </w:p>
        </w:tc>
        <w:tc>
          <w:tcPr>
            <w:tcW w:w="2140" w:type="dxa"/>
            <w:vAlign w:val="center"/>
          </w:tcPr>
          <w:p>
            <w:pPr>
              <w:widowControl/>
              <w:ind w:firstLine="220" w:firstLineChars="100"/>
              <w:rPr>
                <w:szCs w:val="21"/>
              </w:rPr>
            </w:pPr>
            <w:r>
              <w:rPr>
                <w:rFonts w:hint="eastAsia"/>
                <w:szCs w:val="21"/>
              </w:rPr>
              <w:t>1.2 施工阶段应用</w:t>
            </w:r>
          </w:p>
        </w:tc>
        <w:tc>
          <w:tcPr>
            <w:tcW w:w="3520" w:type="dxa"/>
            <w:vAlign w:val="center"/>
          </w:tcPr>
          <w:p>
            <w:pPr>
              <w:widowControl/>
              <w:ind w:firstLine="220" w:firstLineChars="100"/>
              <w:rPr>
                <w:szCs w:val="21"/>
              </w:rPr>
            </w:pPr>
            <w:r>
              <w:rPr>
                <w:rFonts w:hint="eastAsia"/>
                <w:szCs w:val="21"/>
              </w:rPr>
              <w:t>1.</w:t>
            </w:r>
            <w:r>
              <w:rPr>
                <w:rFonts w:hint="eastAsia"/>
                <w:szCs w:val="21"/>
                <w:lang w:val="en-US"/>
              </w:rPr>
              <w:t>2</w:t>
            </w:r>
            <w:r>
              <w:rPr>
                <w:rFonts w:hint="eastAsia"/>
                <w:szCs w:val="21"/>
              </w:rPr>
              <w:t>.</w:t>
            </w:r>
            <w:r>
              <w:rPr>
                <w:rFonts w:hint="eastAsia"/>
                <w:szCs w:val="21"/>
                <w:lang w:val="en-US"/>
              </w:rPr>
              <w:t>1</w:t>
            </w:r>
            <w:r>
              <w:rPr>
                <w:rFonts w:hint="eastAsia"/>
                <w:szCs w:val="21"/>
              </w:rPr>
              <w:t xml:space="preserve"> 能对施工阶段的应用</w:t>
            </w:r>
            <w:r>
              <w:rPr>
                <w:rFonts w:hint="eastAsia"/>
                <w:szCs w:val="21"/>
                <w:lang w:val="en-US"/>
              </w:rPr>
              <w:t>目标、</w:t>
            </w:r>
            <w:r>
              <w:rPr>
                <w:rFonts w:hint="eastAsia"/>
                <w:szCs w:val="21"/>
              </w:rPr>
              <w:t>范围进行整体规划</w:t>
            </w:r>
          </w:p>
          <w:p>
            <w:pPr>
              <w:widowControl/>
              <w:ind w:firstLine="220" w:firstLineChars="100"/>
              <w:rPr>
                <w:szCs w:val="21"/>
              </w:rPr>
            </w:pPr>
            <w:r>
              <w:rPr>
                <w:rFonts w:hint="eastAsia"/>
                <w:szCs w:val="21"/>
              </w:rPr>
              <w:t>1.</w:t>
            </w:r>
            <w:r>
              <w:rPr>
                <w:rFonts w:hint="eastAsia"/>
                <w:szCs w:val="21"/>
                <w:lang w:val="en-US"/>
              </w:rPr>
              <w:t>2</w:t>
            </w:r>
            <w:r>
              <w:rPr>
                <w:rFonts w:hint="eastAsia"/>
                <w:szCs w:val="21"/>
              </w:rPr>
              <w:t>.</w:t>
            </w:r>
            <w:r>
              <w:rPr>
                <w:rFonts w:hint="eastAsia"/>
                <w:szCs w:val="21"/>
                <w:lang w:val="en-US"/>
              </w:rPr>
              <w:t>2</w:t>
            </w:r>
            <w:r>
              <w:rPr>
                <w:rFonts w:hint="eastAsia"/>
                <w:szCs w:val="21"/>
              </w:rPr>
              <w:t xml:space="preserve"> 能组织人员进行施工阶段的专业应用</w:t>
            </w:r>
          </w:p>
          <w:p>
            <w:pPr>
              <w:widowControl/>
              <w:ind w:firstLine="220" w:firstLineChars="100"/>
              <w:rPr>
                <w:szCs w:val="21"/>
              </w:rPr>
            </w:pPr>
            <w:r>
              <w:rPr>
                <w:rFonts w:hint="eastAsia"/>
                <w:szCs w:val="21"/>
              </w:rPr>
              <w:t>1.</w:t>
            </w:r>
            <w:r>
              <w:rPr>
                <w:rFonts w:hint="eastAsia"/>
                <w:szCs w:val="21"/>
                <w:lang w:val="en-US"/>
              </w:rPr>
              <w:t>2</w:t>
            </w:r>
            <w:r>
              <w:rPr>
                <w:rFonts w:hint="eastAsia"/>
                <w:szCs w:val="21"/>
              </w:rPr>
              <w:t>.</w:t>
            </w:r>
            <w:r>
              <w:rPr>
                <w:rFonts w:hint="eastAsia"/>
                <w:szCs w:val="21"/>
                <w:lang w:val="en-US"/>
              </w:rPr>
              <w:t>3</w:t>
            </w:r>
            <w:r>
              <w:rPr>
                <w:rFonts w:hint="eastAsia"/>
                <w:szCs w:val="21"/>
              </w:rPr>
              <w:t xml:space="preserve"> 能对二级/技师在施工阶段的专业应用进行审核</w:t>
            </w:r>
          </w:p>
          <w:p>
            <w:pPr>
              <w:widowControl/>
              <w:ind w:firstLine="220" w:firstLineChars="100"/>
              <w:rPr>
                <w:szCs w:val="21"/>
              </w:rPr>
            </w:pPr>
            <w:r>
              <w:rPr>
                <w:rFonts w:hint="eastAsia"/>
                <w:szCs w:val="21"/>
              </w:rPr>
              <w:t>1.</w:t>
            </w:r>
            <w:r>
              <w:rPr>
                <w:rFonts w:hint="eastAsia"/>
                <w:szCs w:val="21"/>
                <w:lang w:val="en-US"/>
              </w:rPr>
              <w:t>2</w:t>
            </w:r>
            <w:r>
              <w:rPr>
                <w:rFonts w:hint="eastAsia"/>
                <w:szCs w:val="21"/>
              </w:rPr>
              <w:t>.</w:t>
            </w:r>
            <w:r>
              <w:rPr>
                <w:rFonts w:hint="eastAsia"/>
                <w:szCs w:val="21"/>
                <w:lang w:val="en-US"/>
              </w:rPr>
              <w:t>4</w:t>
            </w:r>
            <w:r>
              <w:rPr>
                <w:rFonts w:hint="eastAsia"/>
                <w:szCs w:val="21"/>
              </w:rPr>
              <w:t xml:space="preserve"> 能解决</w:t>
            </w:r>
            <w:r>
              <w:rPr>
                <w:rFonts w:hint="eastAsia"/>
                <w:szCs w:val="21"/>
                <w:lang w:val="en-US"/>
              </w:rPr>
              <w:t>施工阶段的</w:t>
            </w:r>
            <w:r>
              <w:rPr>
                <w:rFonts w:hint="eastAsia"/>
                <w:szCs w:val="21"/>
              </w:rPr>
              <w:t>应用过程中出现的问题</w:t>
            </w:r>
          </w:p>
        </w:tc>
        <w:tc>
          <w:tcPr>
            <w:tcW w:w="2420" w:type="dxa"/>
            <w:vAlign w:val="center"/>
          </w:tcPr>
          <w:p>
            <w:pPr>
              <w:widowControl/>
              <w:ind w:firstLine="220" w:firstLineChars="100"/>
              <w:rPr>
                <w:szCs w:val="21"/>
              </w:rPr>
            </w:pPr>
            <w:r>
              <w:rPr>
                <w:rFonts w:hint="eastAsia"/>
                <w:szCs w:val="21"/>
                <w:lang w:val="en-US"/>
              </w:rPr>
              <w:t>1</w:t>
            </w:r>
            <w:r>
              <w:rPr>
                <w:rFonts w:hint="eastAsia"/>
                <w:szCs w:val="21"/>
              </w:rPr>
              <w:t>.</w:t>
            </w:r>
            <w:r>
              <w:rPr>
                <w:rFonts w:hint="eastAsia"/>
                <w:szCs w:val="21"/>
                <w:lang w:val="en-US"/>
              </w:rPr>
              <w:t>2</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1</w:t>
            </w:r>
            <w:r>
              <w:rPr>
                <w:rFonts w:hint="eastAsia"/>
                <w:szCs w:val="21"/>
              </w:rPr>
              <w:t>.</w:t>
            </w:r>
            <w:r>
              <w:rPr>
                <w:rFonts w:hint="eastAsia"/>
                <w:szCs w:val="21"/>
                <w:lang w:val="en-US"/>
              </w:rPr>
              <w:t>2</w:t>
            </w:r>
            <w:r>
              <w:rPr>
                <w:rFonts w:hint="eastAsia"/>
                <w:szCs w:val="21"/>
              </w:rPr>
              <w:t>.2</w:t>
            </w:r>
            <w:r>
              <w:rPr>
                <w:rFonts w:hint="eastAsia"/>
                <w:szCs w:val="21"/>
                <w:lang w:val="en-US"/>
              </w:rPr>
              <w:t xml:space="preserve"> </w:t>
            </w:r>
            <w:r>
              <w:rPr>
                <w:rFonts w:hint="eastAsia"/>
                <w:szCs w:val="21"/>
              </w:rPr>
              <w:t>项目专业知识</w:t>
            </w:r>
          </w:p>
          <w:p>
            <w:pPr>
              <w:widowControl/>
              <w:ind w:firstLine="220" w:firstLineChars="100"/>
              <w:rPr>
                <w:szCs w:val="21"/>
              </w:rPr>
            </w:pPr>
            <w:r>
              <w:rPr>
                <w:rFonts w:hint="eastAsia"/>
                <w:szCs w:val="21"/>
                <w:lang w:val="en-US"/>
              </w:rPr>
              <w:t>1</w:t>
            </w:r>
            <w:r>
              <w:rPr>
                <w:rFonts w:hint="eastAsia"/>
                <w:szCs w:val="21"/>
              </w:rPr>
              <w:t>.</w:t>
            </w:r>
            <w:r>
              <w:rPr>
                <w:rFonts w:hint="eastAsia"/>
                <w:szCs w:val="21"/>
                <w:lang w:val="en-US"/>
              </w:rPr>
              <w:t>2</w:t>
            </w:r>
            <w:r>
              <w:rPr>
                <w:rFonts w:hint="eastAsia"/>
                <w:szCs w:val="21"/>
              </w:rPr>
              <w:t>.</w:t>
            </w:r>
            <w:r>
              <w:rPr>
                <w:rFonts w:hint="eastAsia"/>
                <w:szCs w:val="21"/>
                <w:lang w:val="en-US"/>
              </w:rPr>
              <w:t xml:space="preserve">3 </w:t>
            </w:r>
            <w:r>
              <w:rPr>
                <w:rFonts w:hint="eastAsia"/>
                <w:szCs w:val="21"/>
              </w:rPr>
              <w:t>项目</w:t>
            </w:r>
            <w:r>
              <w:rPr>
                <w:rFonts w:hint="eastAsia"/>
                <w:szCs w:val="21"/>
                <w:lang w:val="en-US"/>
              </w:rPr>
              <w:t>施工</w:t>
            </w:r>
            <w:r>
              <w:rPr>
                <w:rFonts w:hint="eastAsia"/>
                <w:szCs w:val="21"/>
              </w:rPr>
              <w:t>应用要点</w:t>
            </w:r>
          </w:p>
          <w:p>
            <w:pPr>
              <w:widowControl/>
              <w:ind w:firstLine="220" w:firstLineChars="100"/>
              <w:rPr>
                <w:szCs w:val="21"/>
              </w:rPr>
            </w:pPr>
            <w:r>
              <w:rPr>
                <w:rFonts w:hint="eastAsia"/>
                <w:szCs w:val="21"/>
                <w:lang w:val="en-US"/>
              </w:rPr>
              <w:t>1</w:t>
            </w:r>
            <w:r>
              <w:rPr>
                <w:rFonts w:hint="eastAsia"/>
                <w:szCs w:val="21"/>
              </w:rPr>
              <w:t>.</w:t>
            </w:r>
            <w:r>
              <w:rPr>
                <w:rFonts w:hint="eastAsia"/>
                <w:szCs w:val="21"/>
                <w:lang w:val="en-US"/>
              </w:rPr>
              <w:t>2</w:t>
            </w:r>
            <w:r>
              <w:rPr>
                <w:rFonts w:hint="eastAsia"/>
                <w:szCs w:val="21"/>
              </w:rPr>
              <w:t>.</w:t>
            </w:r>
            <w:r>
              <w:rPr>
                <w:rFonts w:hint="eastAsia"/>
                <w:szCs w:val="21"/>
                <w:lang w:val="en-US"/>
              </w:rPr>
              <w:t>4 施工</w:t>
            </w:r>
            <w:r>
              <w:rPr>
                <w:rFonts w:hint="eastAsia"/>
                <w:szCs w:val="21"/>
              </w:rPr>
              <w:t>阶段专业应用</w:t>
            </w:r>
            <w:r>
              <w:rPr>
                <w:rFonts w:hint="eastAsia"/>
                <w:szCs w:val="21"/>
                <w:lang w:val="en-US"/>
              </w:rPr>
              <w:t>审核知识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40" w:type="dxa"/>
            <w:vMerge w:val="continue"/>
            <w:vAlign w:val="center"/>
          </w:tcPr>
          <w:p>
            <w:pPr>
              <w:widowControl/>
              <w:jc w:val="center"/>
              <w:rPr>
                <w:szCs w:val="21"/>
              </w:rPr>
            </w:pPr>
          </w:p>
        </w:tc>
        <w:tc>
          <w:tcPr>
            <w:tcW w:w="2140" w:type="dxa"/>
            <w:vAlign w:val="center"/>
          </w:tcPr>
          <w:p>
            <w:pPr>
              <w:widowControl/>
              <w:ind w:firstLine="220" w:firstLineChars="100"/>
              <w:rPr>
                <w:szCs w:val="21"/>
              </w:rPr>
            </w:pPr>
            <w:r>
              <w:rPr>
                <w:rFonts w:hint="eastAsia"/>
                <w:szCs w:val="21"/>
              </w:rPr>
              <w:t>1.3 运维阶段应用</w:t>
            </w:r>
          </w:p>
        </w:tc>
        <w:tc>
          <w:tcPr>
            <w:tcW w:w="3520" w:type="dxa"/>
            <w:vAlign w:val="center"/>
          </w:tcPr>
          <w:p>
            <w:pPr>
              <w:widowControl/>
              <w:ind w:firstLine="220" w:firstLineChars="100"/>
              <w:rPr>
                <w:szCs w:val="21"/>
              </w:rPr>
            </w:pPr>
            <w:r>
              <w:rPr>
                <w:rFonts w:hint="eastAsia"/>
                <w:szCs w:val="21"/>
              </w:rPr>
              <w:t>1.</w:t>
            </w:r>
            <w:r>
              <w:rPr>
                <w:rFonts w:hint="eastAsia"/>
                <w:szCs w:val="21"/>
                <w:lang w:val="en-US"/>
              </w:rPr>
              <w:t>3</w:t>
            </w:r>
            <w:r>
              <w:rPr>
                <w:rFonts w:hint="eastAsia"/>
                <w:szCs w:val="21"/>
              </w:rPr>
              <w:t>.</w:t>
            </w:r>
            <w:r>
              <w:rPr>
                <w:rFonts w:hint="eastAsia"/>
                <w:szCs w:val="21"/>
                <w:lang w:val="en-US"/>
              </w:rPr>
              <w:t>1</w:t>
            </w:r>
            <w:r>
              <w:rPr>
                <w:rFonts w:hint="eastAsia"/>
                <w:szCs w:val="21"/>
              </w:rPr>
              <w:t xml:space="preserve"> 能对运维阶段的应用</w:t>
            </w:r>
            <w:r>
              <w:rPr>
                <w:rFonts w:hint="eastAsia"/>
                <w:szCs w:val="21"/>
                <w:lang w:val="en-US"/>
              </w:rPr>
              <w:t>目标、</w:t>
            </w:r>
            <w:r>
              <w:rPr>
                <w:rFonts w:hint="eastAsia"/>
                <w:szCs w:val="21"/>
              </w:rPr>
              <w:t>范围进行整体规划</w:t>
            </w:r>
          </w:p>
          <w:p>
            <w:pPr>
              <w:widowControl/>
              <w:ind w:firstLine="220" w:firstLineChars="100"/>
              <w:rPr>
                <w:szCs w:val="21"/>
              </w:rPr>
            </w:pPr>
            <w:r>
              <w:rPr>
                <w:rFonts w:hint="eastAsia"/>
                <w:szCs w:val="21"/>
              </w:rPr>
              <w:t>1.</w:t>
            </w:r>
            <w:r>
              <w:rPr>
                <w:rFonts w:hint="eastAsia"/>
                <w:szCs w:val="21"/>
                <w:lang w:val="en-US"/>
              </w:rPr>
              <w:t>3</w:t>
            </w:r>
            <w:r>
              <w:rPr>
                <w:rFonts w:hint="eastAsia"/>
                <w:szCs w:val="21"/>
              </w:rPr>
              <w:t>.</w:t>
            </w:r>
            <w:r>
              <w:rPr>
                <w:rFonts w:hint="eastAsia"/>
                <w:szCs w:val="21"/>
                <w:lang w:val="en-US"/>
              </w:rPr>
              <w:t>2</w:t>
            </w:r>
            <w:r>
              <w:rPr>
                <w:rFonts w:hint="eastAsia"/>
                <w:szCs w:val="21"/>
              </w:rPr>
              <w:t xml:space="preserve"> 能组织人员进行运维阶段的专业应用</w:t>
            </w:r>
          </w:p>
          <w:p>
            <w:pPr>
              <w:widowControl/>
              <w:ind w:firstLine="220" w:firstLineChars="100"/>
              <w:rPr>
                <w:szCs w:val="21"/>
              </w:rPr>
            </w:pPr>
            <w:r>
              <w:rPr>
                <w:rFonts w:hint="eastAsia"/>
                <w:szCs w:val="21"/>
              </w:rPr>
              <w:t>1.</w:t>
            </w:r>
            <w:r>
              <w:rPr>
                <w:rFonts w:hint="eastAsia"/>
                <w:szCs w:val="21"/>
                <w:lang w:val="en-US"/>
              </w:rPr>
              <w:t>3</w:t>
            </w:r>
            <w:r>
              <w:rPr>
                <w:rFonts w:hint="eastAsia"/>
                <w:szCs w:val="21"/>
              </w:rPr>
              <w:t>.</w:t>
            </w:r>
            <w:r>
              <w:rPr>
                <w:rFonts w:hint="eastAsia"/>
                <w:szCs w:val="21"/>
                <w:lang w:val="en-US"/>
              </w:rPr>
              <w:t>3</w:t>
            </w:r>
            <w:r>
              <w:rPr>
                <w:rFonts w:hint="eastAsia"/>
                <w:szCs w:val="21"/>
              </w:rPr>
              <w:t xml:space="preserve"> 能对二级/技师在运维阶段的专业应用进行审核</w:t>
            </w:r>
          </w:p>
          <w:p>
            <w:pPr>
              <w:widowControl/>
              <w:ind w:firstLine="220" w:firstLineChars="100"/>
              <w:rPr>
                <w:szCs w:val="21"/>
              </w:rPr>
            </w:pPr>
            <w:r>
              <w:rPr>
                <w:rFonts w:hint="eastAsia"/>
                <w:szCs w:val="21"/>
              </w:rPr>
              <w:t>1.</w:t>
            </w:r>
            <w:r>
              <w:rPr>
                <w:rFonts w:hint="eastAsia"/>
                <w:szCs w:val="21"/>
                <w:lang w:val="en-US"/>
              </w:rPr>
              <w:t>3</w:t>
            </w:r>
            <w:r>
              <w:rPr>
                <w:rFonts w:hint="eastAsia"/>
                <w:szCs w:val="21"/>
              </w:rPr>
              <w:t>.</w:t>
            </w:r>
            <w:r>
              <w:rPr>
                <w:rFonts w:hint="eastAsia"/>
                <w:szCs w:val="21"/>
                <w:lang w:val="en-US"/>
              </w:rPr>
              <w:t>4</w:t>
            </w:r>
            <w:r>
              <w:rPr>
                <w:rFonts w:hint="eastAsia"/>
                <w:szCs w:val="21"/>
              </w:rPr>
              <w:t xml:space="preserve"> 能解决</w:t>
            </w:r>
            <w:r>
              <w:rPr>
                <w:rFonts w:hint="eastAsia"/>
                <w:szCs w:val="21"/>
                <w:lang w:val="en-US"/>
              </w:rPr>
              <w:t>运维阶段的</w:t>
            </w:r>
            <w:r>
              <w:rPr>
                <w:rFonts w:hint="eastAsia"/>
                <w:szCs w:val="21"/>
              </w:rPr>
              <w:t>应用过程中出现的问题</w:t>
            </w:r>
          </w:p>
        </w:tc>
        <w:tc>
          <w:tcPr>
            <w:tcW w:w="2420" w:type="dxa"/>
            <w:vAlign w:val="center"/>
          </w:tcPr>
          <w:p>
            <w:pPr>
              <w:widowControl/>
              <w:ind w:firstLine="220" w:firstLineChars="100"/>
              <w:rPr>
                <w:szCs w:val="21"/>
              </w:rPr>
            </w:pPr>
            <w:r>
              <w:rPr>
                <w:rFonts w:hint="eastAsia"/>
                <w:szCs w:val="21"/>
                <w:lang w:val="en-US"/>
              </w:rPr>
              <w:t>1</w:t>
            </w:r>
            <w:r>
              <w:rPr>
                <w:rFonts w:hint="eastAsia"/>
                <w:szCs w:val="21"/>
              </w:rPr>
              <w:t>.</w:t>
            </w:r>
            <w:r>
              <w:rPr>
                <w:rFonts w:hint="eastAsia"/>
                <w:szCs w:val="21"/>
                <w:lang w:val="en-US"/>
              </w:rPr>
              <w:t>3</w:t>
            </w:r>
            <w:r>
              <w:rPr>
                <w:rFonts w:hint="eastAsia"/>
                <w:szCs w:val="21"/>
              </w:rPr>
              <w:t>.</w:t>
            </w:r>
            <w:r>
              <w:rPr>
                <w:rFonts w:hint="eastAsia"/>
                <w:szCs w:val="21"/>
                <w:lang w:val="en-US"/>
              </w:rPr>
              <w:t>1</w:t>
            </w:r>
            <w:r>
              <w:rPr>
                <w:rFonts w:hint="eastAsia"/>
                <w:szCs w:val="21"/>
              </w:rPr>
              <w:t xml:space="preserve"> </w:t>
            </w:r>
            <w:r>
              <w:rPr>
                <w:rFonts w:hint="eastAsia"/>
                <w:szCs w:val="21"/>
                <w:lang w:val="en-US"/>
              </w:rPr>
              <w:t>建筑信息模型</w:t>
            </w:r>
            <w:r>
              <w:rPr>
                <w:rFonts w:hint="eastAsia"/>
                <w:szCs w:val="21"/>
              </w:rPr>
              <w:t>技术标准</w:t>
            </w:r>
          </w:p>
          <w:p>
            <w:pPr>
              <w:widowControl/>
              <w:ind w:firstLine="220" w:firstLineChars="100"/>
              <w:rPr>
                <w:szCs w:val="21"/>
              </w:rPr>
            </w:pPr>
            <w:r>
              <w:rPr>
                <w:rFonts w:hint="eastAsia"/>
                <w:szCs w:val="21"/>
                <w:lang w:val="en-US"/>
              </w:rPr>
              <w:t>1</w:t>
            </w:r>
            <w:r>
              <w:rPr>
                <w:rFonts w:hint="eastAsia"/>
                <w:szCs w:val="21"/>
              </w:rPr>
              <w:t>.</w:t>
            </w:r>
            <w:r>
              <w:rPr>
                <w:rFonts w:hint="eastAsia"/>
                <w:szCs w:val="21"/>
                <w:lang w:val="en-US"/>
              </w:rPr>
              <w:t>3</w:t>
            </w:r>
            <w:r>
              <w:rPr>
                <w:rFonts w:hint="eastAsia"/>
                <w:szCs w:val="21"/>
              </w:rPr>
              <w:t>.2</w:t>
            </w:r>
            <w:r>
              <w:rPr>
                <w:rFonts w:hint="eastAsia"/>
                <w:szCs w:val="21"/>
                <w:lang w:val="en-US"/>
              </w:rPr>
              <w:t xml:space="preserve"> </w:t>
            </w:r>
            <w:r>
              <w:rPr>
                <w:rFonts w:hint="eastAsia"/>
                <w:szCs w:val="21"/>
              </w:rPr>
              <w:t>项目专业知识</w:t>
            </w:r>
          </w:p>
          <w:p>
            <w:pPr>
              <w:widowControl/>
              <w:ind w:firstLine="220" w:firstLineChars="100"/>
              <w:rPr>
                <w:szCs w:val="21"/>
              </w:rPr>
            </w:pPr>
            <w:r>
              <w:rPr>
                <w:rFonts w:hint="eastAsia"/>
                <w:szCs w:val="21"/>
                <w:lang w:val="en-US"/>
              </w:rPr>
              <w:t>1</w:t>
            </w:r>
            <w:r>
              <w:rPr>
                <w:rFonts w:hint="eastAsia"/>
                <w:szCs w:val="21"/>
              </w:rPr>
              <w:t>.</w:t>
            </w:r>
            <w:r>
              <w:rPr>
                <w:rFonts w:hint="eastAsia"/>
                <w:szCs w:val="21"/>
                <w:lang w:val="en-US"/>
              </w:rPr>
              <w:t>3</w:t>
            </w:r>
            <w:r>
              <w:rPr>
                <w:rFonts w:hint="eastAsia"/>
                <w:szCs w:val="21"/>
              </w:rPr>
              <w:t>.</w:t>
            </w:r>
            <w:r>
              <w:rPr>
                <w:rFonts w:hint="eastAsia"/>
                <w:szCs w:val="21"/>
                <w:lang w:val="en-US"/>
              </w:rPr>
              <w:t xml:space="preserve">3 </w:t>
            </w:r>
            <w:r>
              <w:rPr>
                <w:rFonts w:hint="eastAsia"/>
                <w:szCs w:val="21"/>
              </w:rPr>
              <w:t>项目</w:t>
            </w:r>
            <w:r>
              <w:rPr>
                <w:rFonts w:hint="eastAsia"/>
                <w:szCs w:val="21"/>
                <w:lang w:val="en-US"/>
              </w:rPr>
              <w:t>运维</w:t>
            </w:r>
            <w:r>
              <w:rPr>
                <w:rFonts w:hint="eastAsia"/>
                <w:szCs w:val="21"/>
              </w:rPr>
              <w:t>应用要点</w:t>
            </w:r>
          </w:p>
          <w:p>
            <w:pPr>
              <w:widowControl/>
              <w:ind w:firstLine="220" w:firstLineChars="100"/>
              <w:rPr>
                <w:szCs w:val="21"/>
              </w:rPr>
            </w:pPr>
            <w:r>
              <w:rPr>
                <w:rFonts w:hint="eastAsia"/>
                <w:szCs w:val="21"/>
                <w:lang w:val="en-US"/>
              </w:rPr>
              <w:t>1</w:t>
            </w:r>
            <w:r>
              <w:rPr>
                <w:rFonts w:hint="eastAsia"/>
                <w:szCs w:val="21"/>
              </w:rPr>
              <w:t>.</w:t>
            </w:r>
            <w:r>
              <w:rPr>
                <w:rFonts w:hint="eastAsia"/>
                <w:szCs w:val="21"/>
                <w:lang w:val="en-US"/>
              </w:rPr>
              <w:t>3</w:t>
            </w:r>
            <w:r>
              <w:rPr>
                <w:rFonts w:hint="eastAsia"/>
                <w:szCs w:val="21"/>
              </w:rPr>
              <w:t>.</w:t>
            </w:r>
            <w:r>
              <w:rPr>
                <w:rFonts w:hint="eastAsia"/>
                <w:szCs w:val="21"/>
                <w:lang w:val="en-US"/>
              </w:rPr>
              <w:t>4 运维</w:t>
            </w:r>
            <w:r>
              <w:rPr>
                <w:rFonts w:hint="eastAsia"/>
                <w:szCs w:val="21"/>
              </w:rPr>
              <w:t>阶段专业应用</w:t>
            </w:r>
            <w:r>
              <w:rPr>
                <w:rFonts w:hint="eastAsia"/>
                <w:szCs w:val="21"/>
                <w:lang w:val="en-US"/>
              </w:rPr>
              <w:t>审核知识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740" w:type="dxa"/>
            <w:vMerge w:val="restart"/>
            <w:vAlign w:val="center"/>
          </w:tcPr>
          <w:p>
            <w:pPr>
              <w:widowControl/>
              <w:tabs>
                <w:tab w:val="left" w:pos="292"/>
              </w:tabs>
              <w:jc w:val="center"/>
              <w:rPr>
                <w:szCs w:val="21"/>
              </w:rPr>
            </w:pPr>
            <w:r>
              <w:rPr>
                <w:rFonts w:hint="eastAsia"/>
                <w:szCs w:val="21"/>
              </w:rPr>
              <w:t>2.</w:t>
            </w:r>
          </w:p>
          <w:p>
            <w:pPr>
              <w:widowControl/>
              <w:tabs>
                <w:tab w:val="left" w:pos="292"/>
              </w:tabs>
              <w:jc w:val="center"/>
              <w:rPr>
                <w:szCs w:val="21"/>
              </w:rPr>
            </w:pPr>
            <w:r>
              <w:rPr>
                <w:rFonts w:hint="eastAsia"/>
                <w:szCs w:val="21"/>
              </w:rPr>
              <w:t>平</w:t>
            </w:r>
          </w:p>
          <w:p>
            <w:pPr>
              <w:widowControl/>
              <w:tabs>
                <w:tab w:val="left" w:pos="292"/>
              </w:tabs>
              <w:jc w:val="center"/>
              <w:rPr>
                <w:szCs w:val="21"/>
              </w:rPr>
            </w:pPr>
            <w:r>
              <w:rPr>
                <w:rFonts w:hint="eastAsia"/>
                <w:szCs w:val="21"/>
              </w:rPr>
              <w:t>台</w:t>
            </w:r>
          </w:p>
          <w:p>
            <w:pPr>
              <w:widowControl/>
              <w:tabs>
                <w:tab w:val="left" w:pos="292"/>
              </w:tabs>
              <w:jc w:val="center"/>
              <w:rPr>
                <w:szCs w:val="21"/>
              </w:rPr>
            </w:pPr>
            <w:r>
              <w:rPr>
                <w:rFonts w:hint="eastAsia"/>
                <w:szCs w:val="21"/>
              </w:rPr>
              <w:t>应</w:t>
            </w:r>
          </w:p>
          <w:p>
            <w:pPr>
              <w:widowControl/>
              <w:tabs>
                <w:tab w:val="left" w:pos="292"/>
              </w:tabs>
              <w:jc w:val="center"/>
              <w:rPr>
                <w:szCs w:val="21"/>
              </w:rPr>
            </w:pPr>
            <w:r>
              <w:rPr>
                <w:rFonts w:hint="eastAsia"/>
                <w:szCs w:val="21"/>
              </w:rPr>
              <w:t>用</w:t>
            </w:r>
          </w:p>
          <w:p>
            <w:pPr>
              <w:widowControl/>
              <w:tabs>
                <w:tab w:val="left" w:pos="292"/>
              </w:tabs>
              <w:jc w:val="center"/>
              <w:rPr>
                <w:szCs w:val="21"/>
              </w:rPr>
            </w:pPr>
            <w:r>
              <w:rPr>
                <w:rFonts w:hint="eastAsia"/>
                <w:szCs w:val="21"/>
              </w:rPr>
              <w:t>与</w:t>
            </w:r>
          </w:p>
          <w:p>
            <w:pPr>
              <w:widowControl/>
              <w:tabs>
                <w:tab w:val="left" w:pos="292"/>
              </w:tabs>
              <w:jc w:val="center"/>
              <w:rPr>
                <w:szCs w:val="21"/>
              </w:rPr>
            </w:pPr>
            <w:r>
              <w:rPr>
                <w:rFonts w:hint="eastAsia"/>
                <w:szCs w:val="21"/>
              </w:rPr>
              <w:t>管</w:t>
            </w:r>
          </w:p>
          <w:p>
            <w:pPr>
              <w:widowControl/>
              <w:tabs>
                <w:tab w:val="left" w:pos="292"/>
              </w:tabs>
              <w:jc w:val="center"/>
              <w:rPr>
                <w:szCs w:val="21"/>
              </w:rPr>
            </w:pPr>
            <w:r>
              <w:rPr>
                <w:rFonts w:hint="eastAsia"/>
                <w:szCs w:val="21"/>
              </w:rPr>
              <w:t>理</w:t>
            </w:r>
          </w:p>
        </w:tc>
        <w:tc>
          <w:tcPr>
            <w:tcW w:w="2140" w:type="dxa"/>
            <w:vAlign w:val="center"/>
          </w:tcPr>
          <w:p>
            <w:pPr>
              <w:widowControl/>
              <w:ind w:firstLine="220" w:firstLineChars="100"/>
              <w:rPr>
                <w:szCs w:val="21"/>
              </w:rPr>
            </w:pPr>
            <w:r>
              <w:rPr>
                <w:rFonts w:hint="eastAsia"/>
                <w:szCs w:val="21"/>
              </w:rPr>
              <w:t>2.1</w:t>
            </w:r>
            <w:r>
              <w:rPr>
                <w:rFonts w:hint="eastAsia"/>
                <w:szCs w:val="21"/>
                <w:lang w:val="en-US"/>
              </w:rPr>
              <w:t xml:space="preserve"> </w:t>
            </w:r>
            <w:r>
              <w:rPr>
                <w:rFonts w:hint="eastAsia"/>
                <w:szCs w:val="21"/>
              </w:rPr>
              <w:t>平台管理</w:t>
            </w:r>
          </w:p>
        </w:tc>
        <w:tc>
          <w:tcPr>
            <w:tcW w:w="3520" w:type="dxa"/>
            <w:vAlign w:val="center"/>
          </w:tcPr>
          <w:p>
            <w:pPr>
              <w:widowControl/>
              <w:ind w:firstLine="220" w:firstLineChars="100"/>
              <w:rPr>
                <w:szCs w:val="21"/>
              </w:rPr>
            </w:pPr>
            <w:r>
              <w:rPr>
                <w:rFonts w:hint="eastAsia"/>
                <w:szCs w:val="21"/>
              </w:rPr>
              <w:t>2.1.1 能依据不同阶段、不同参与方的BIM技术应用要求选择合理的管理平台</w:t>
            </w:r>
          </w:p>
          <w:p>
            <w:pPr>
              <w:widowControl/>
              <w:ind w:firstLine="220" w:firstLineChars="100"/>
              <w:rPr>
                <w:szCs w:val="21"/>
              </w:rPr>
            </w:pPr>
            <w:r>
              <w:rPr>
                <w:rFonts w:hint="eastAsia"/>
                <w:szCs w:val="21"/>
              </w:rPr>
              <w:t>2.1</w:t>
            </w:r>
            <w:r>
              <w:rPr>
                <w:szCs w:val="21"/>
              </w:rPr>
              <w:t>.</w:t>
            </w:r>
            <w:r>
              <w:rPr>
                <w:rFonts w:hint="eastAsia"/>
                <w:szCs w:val="21"/>
                <w:lang w:val="en-US"/>
              </w:rPr>
              <w:t xml:space="preserve">2 </w:t>
            </w:r>
            <w:r>
              <w:rPr>
                <w:szCs w:val="21"/>
              </w:rPr>
              <w:t>能</w:t>
            </w:r>
            <w:r>
              <w:rPr>
                <w:rFonts w:hint="eastAsia"/>
                <w:szCs w:val="21"/>
                <w:lang w:val="en-US"/>
              </w:rPr>
              <w:t>定制管理</w:t>
            </w:r>
            <w:r>
              <w:rPr>
                <w:szCs w:val="21"/>
              </w:rPr>
              <w:t>平台</w:t>
            </w:r>
            <w:r>
              <w:rPr>
                <w:rFonts w:hint="eastAsia"/>
                <w:szCs w:val="21"/>
                <w:lang w:val="en-US"/>
              </w:rPr>
              <w:t>中的</w:t>
            </w:r>
            <w:r>
              <w:rPr>
                <w:szCs w:val="21"/>
              </w:rPr>
              <w:t>进度</w:t>
            </w:r>
            <w:r>
              <w:rPr>
                <w:rFonts w:hint="eastAsia"/>
                <w:szCs w:val="21"/>
              </w:rPr>
              <w:t>、成本、质</w:t>
            </w:r>
            <w:r>
              <w:rPr>
                <w:rFonts w:hint="eastAsia"/>
                <w:szCs w:val="21"/>
                <w:lang w:val="en-US"/>
              </w:rPr>
              <w:t>量</w:t>
            </w:r>
            <w:r>
              <w:rPr>
                <w:rFonts w:hint="eastAsia"/>
                <w:szCs w:val="21"/>
              </w:rPr>
              <w:t>、</w:t>
            </w:r>
            <w:r>
              <w:rPr>
                <w:rFonts w:hint="eastAsia"/>
                <w:szCs w:val="21"/>
                <w:lang w:val="en-US"/>
              </w:rPr>
              <w:t>安全、</w:t>
            </w:r>
            <w:r>
              <w:rPr>
                <w:rFonts w:hint="eastAsia"/>
                <w:szCs w:val="21"/>
              </w:rPr>
              <w:t>物资</w:t>
            </w:r>
            <w:r>
              <w:rPr>
                <w:rFonts w:hint="eastAsia"/>
                <w:szCs w:val="21"/>
                <w:lang w:val="en-US"/>
              </w:rPr>
              <w:t>等</w:t>
            </w:r>
            <w:r>
              <w:rPr>
                <w:szCs w:val="21"/>
              </w:rPr>
              <w:t>管理流程</w:t>
            </w:r>
          </w:p>
          <w:p>
            <w:pPr>
              <w:widowControl/>
              <w:ind w:firstLine="220" w:firstLineChars="100"/>
              <w:rPr>
                <w:szCs w:val="21"/>
                <w:lang w:val="en-US"/>
              </w:rPr>
            </w:pPr>
            <w:r>
              <w:rPr>
                <w:rFonts w:hint="eastAsia"/>
                <w:szCs w:val="21"/>
              </w:rPr>
              <w:t>2.1</w:t>
            </w:r>
            <w:r>
              <w:rPr>
                <w:szCs w:val="21"/>
              </w:rPr>
              <w:t>.</w:t>
            </w:r>
            <w:r>
              <w:rPr>
                <w:rFonts w:hint="eastAsia"/>
                <w:szCs w:val="21"/>
                <w:lang w:val="en-US"/>
              </w:rPr>
              <w:t>3</w:t>
            </w:r>
            <w:r>
              <w:rPr>
                <w:szCs w:val="21"/>
              </w:rPr>
              <w:t xml:space="preserve"> 能进行组织架构管理</w:t>
            </w:r>
            <w:r>
              <w:rPr>
                <w:rFonts w:hint="eastAsia"/>
                <w:szCs w:val="21"/>
              </w:rPr>
              <w:t>，</w:t>
            </w:r>
            <w:r>
              <w:rPr>
                <w:szCs w:val="21"/>
              </w:rPr>
              <w:t>人员角色管理</w:t>
            </w:r>
            <w:r>
              <w:rPr>
                <w:rFonts w:hint="eastAsia"/>
                <w:szCs w:val="21"/>
              </w:rPr>
              <w:t>，</w:t>
            </w:r>
            <w:r>
              <w:rPr>
                <w:rFonts w:hint="eastAsia"/>
                <w:szCs w:val="21"/>
                <w:lang w:val="en-US"/>
              </w:rPr>
              <w:t>并</w:t>
            </w:r>
            <w:r>
              <w:rPr>
                <w:szCs w:val="21"/>
              </w:rPr>
              <w:t>根据用户角色分配</w:t>
            </w:r>
            <w:r>
              <w:rPr>
                <w:rFonts w:hint="eastAsia"/>
                <w:szCs w:val="21"/>
              </w:rPr>
              <w:t>平台</w:t>
            </w:r>
            <w:r>
              <w:rPr>
                <w:szCs w:val="21"/>
              </w:rPr>
              <w:t>权限</w:t>
            </w:r>
          </w:p>
        </w:tc>
        <w:tc>
          <w:tcPr>
            <w:tcW w:w="2420" w:type="dxa"/>
            <w:vAlign w:val="center"/>
          </w:tcPr>
          <w:p>
            <w:pPr>
              <w:widowControl/>
              <w:ind w:firstLine="220" w:firstLineChars="100"/>
              <w:jc w:val="both"/>
              <w:rPr>
                <w:szCs w:val="21"/>
              </w:rPr>
            </w:pPr>
            <w:r>
              <w:rPr>
                <w:rFonts w:hint="eastAsia"/>
                <w:szCs w:val="21"/>
              </w:rPr>
              <w:t>2.1</w:t>
            </w:r>
            <w:r>
              <w:rPr>
                <w:szCs w:val="21"/>
              </w:rPr>
              <w:t xml:space="preserve">.1 </w:t>
            </w:r>
            <w:r>
              <w:rPr>
                <w:rFonts w:hint="eastAsia"/>
                <w:szCs w:val="21"/>
              </w:rPr>
              <w:t>项目</w:t>
            </w:r>
            <w:r>
              <w:rPr>
                <w:rFonts w:hint="eastAsia"/>
                <w:szCs w:val="21"/>
                <w:lang w:val="en-US"/>
              </w:rPr>
              <w:t>管理</w:t>
            </w:r>
            <w:r>
              <w:rPr>
                <w:rFonts w:hint="eastAsia"/>
                <w:szCs w:val="21"/>
              </w:rPr>
              <w:t>知识</w:t>
            </w:r>
          </w:p>
          <w:p>
            <w:pPr>
              <w:widowControl/>
              <w:ind w:firstLine="220" w:firstLineChars="100"/>
              <w:jc w:val="both"/>
              <w:rPr>
                <w:szCs w:val="21"/>
              </w:rPr>
            </w:pPr>
            <w:r>
              <w:rPr>
                <w:rFonts w:hint="eastAsia"/>
                <w:szCs w:val="21"/>
              </w:rPr>
              <w:t>2.1</w:t>
            </w:r>
            <w:r>
              <w:rPr>
                <w:szCs w:val="21"/>
              </w:rPr>
              <w:t xml:space="preserve">.2 </w:t>
            </w:r>
            <w:r>
              <w:rPr>
                <w:rFonts w:hint="eastAsia"/>
                <w:szCs w:val="21"/>
              </w:rPr>
              <w:t>人员角色与权限</w:t>
            </w:r>
            <w:r>
              <w:rPr>
                <w:rFonts w:hint="eastAsia"/>
                <w:szCs w:val="21"/>
                <w:lang w:val="en-US"/>
              </w:rPr>
              <w:t>管理</w:t>
            </w:r>
            <w:r>
              <w:rPr>
                <w:rFonts w:hint="eastAsia"/>
                <w:szCs w:val="21"/>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continue"/>
            <w:vAlign w:val="center"/>
          </w:tcPr>
          <w:p>
            <w:pPr>
              <w:widowControl/>
              <w:tabs>
                <w:tab w:val="left" w:pos="292"/>
              </w:tabs>
              <w:jc w:val="center"/>
              <w:rPr>
                <w:szCs w:val="21"/>
              </w:rPr>
            </w:pPr>
          </w:p>
        </w:tc>
        <w:tc>
          <w:tcPr>
            <w:tcW w:w="2140" w:type="dxa"/>
            <w:vAlign w:val="center"/>
          </w:tcPr>
          <w:p>
            <w:pPr>
              <w:widowControl/>
              <w:ind w:firstLine="220" w:firstLineChars="100"/>
              <w:rPr>
                <w:szCs w:val="21"/>
              </w:rPr>
            </w:pPr>
            <w:r>
              <w:rPr>
                <w:rFonts w:hint="eastAsia"/>
                <w:szCs w:val="21"/>
              </w:rPr>
              <w:t>2.2 平台应用</w:t>
            </w:r>
          </w:p>
        </w:tc>
        <w:tc>
          <w:tcPr>
            <w:tcW w:w="3520" w:type="dxa"/>
            <w:vAlign w:val="center"/>
          </w:tcPr>
          <w:p>
            <w:pPr>
              <w:widowControl/>
              <w:ind w:firstLine="220" w:firstLineChars="100"/>
              <w:rPr>
                <w:szCs w:val="21"/>
              </w:rPr>
            </w:pPr>
            <w:r>
              <w:rPr>
                <w:rFonts w:hint="eastAsia"/>
                <w:szCs w:val="21"/>
              </w:rPr>
              <w:t xml:space="preserve">2.2.1 </w:t>
            </w:r>
            <w:r>
              <w:rPr>
                <w:rFonts w:hint="eastAsia"/>
                <w:szCs w:val="21"/>
                <w:lang w:val="en-US"/>
              </w:rPr>
              <w:t>能</w:t>
            </w:r>
            <w:r>
              <w:rPr>
                <w:rFonts w:hint="eastAsia"/>
                <w:szCs w:val="21"/>
              </w:rPr>
              <w:t>应用</w:t>
            </w:r>
            <w:r>
              <w:rPr>
                <w:rFonts w:hint="eastAsia"/>
                <w:szCs w:val="21"/>
                <w:lang w:val="en-US"/>
              </w:rPr>
              <w:t>建筑信息模型</w:t>
            </w:r>
            <w:r>
              <w:rPr>
                <w:rFonts w:hint="eastAsia"/>
                <w:szCs w:val="21"/>
              </w:rPr>
              <w:t>管理平台，开展各专业间协同工作，为设计、</w:t>
            </w:r>
            <w:r>
              <w:rPr>
                <w:rFonts w:hint="eastAsia"/>
                <w:szCs w:val="21"/>
                <w:lang w:val="en-US"/>
              </w:rPr>
              <w:t>施工、运维阶段</w:t>
            </w:r>
            <w:r>
              <w:rPr>
                <w:rFonts w:hint="eastAsia"/>
                <w:szCs w:val="21"/>
              </w:rPr>
              <w:t>中</w:t>
            </w:r>
            <w:r>
              <w:rPr>
                <w:rFonts w:hint="eastAsia"/>
                <w:szCs w:val="21"/>
                <w:lang w:val="en-US"/>
              </w:rPr>
              <w:t>发生的</w:t>
            </w:r>
            <w:r>
              <w:rPr>
                <w:rFonts w:hint="eastAsia"/>
                <w:szCs w:val="21"/>
              </w:rPr>
              <w:t>问题，提供解决方案</w:t>
            </w:r>
          </w:p>
          <w:p>
            <w:pPr>
              <w:widowControl/>
              <w:ind w:firstLine="220" w:firstLineChars="100"/>
              <w:rPr>
                <w:szCs w:val="21"/>
              </w:rPr>
            </w:pPr>
            <w:r>
              <w:rPr>
                <w:rFonts w:hint="eastAsia"/>
                <w:szCs w:val="21"/>
              </w:rPr>
              <w:t>2.2.</w:t>
            </w:r>
            <w:r>
              <w:rPr>
                <w:rFonts w:hint="eastAsia"/>
                <w:szCs w:val="21"/>
                <w:lang w:val="en-US"/>
              </w:rPr>
              <w:t>2</w:t>
            </w:r>
            <w:r>
              <w:rPr>
                <w:rFonts w:hint="eastAsia"/>
                <w:szCs w:val="21"/>
              </w:rPr>
              <w:t xml:space="preserve"> 能应用</w:t>
            </w:r>
            <w:r>
              <w:rPr>
                <w:rFonts w:hint="eastAsia"/>
                <w:szCs w:val="21"/>
                <w:lang w:val="en-US"/>
              </w:rPr>
              <w:t>建筑信息模型</w:t>
            </w:r>
            <w:r>
              <w:rPr>
                <w:rFonts w:hint="eastAsia"/>
                <w:szCs w:val="21"/>
              </w:rPr>
              <w:t>管理平台，将业主方、设计方、施工方、分包商、供应商、监理方等</w:t>
            </w:r>
            <w:r>
              <w:rPr>
                <w:rFonts w:hint="eastAsia"/>
                <w:szCs w:val="21"/>
                <w:lang w:val="en-US"/>
              </w:rPr>
              <w:t>项目参与方</w:t>
            </w:r>
            <w:r>
              <w:rPr>
                <w:rFonts w:hint="eastAsia"/>
                <w:szCs w:val="21"/>
              </w:rPr>
              <w:t>紧密地结合在一起，实现</w:t>
            </w:r>
            <w:r>
              <w:rPr>
                <w:rFonts w:hint="eastAsia"/>
                <w:szCs w:val="21"/>
                <w:lang w:val="en-US"/>
              </w:rPr>
              <w:t>项目的综合</w:t>
            </w:r>
            <w:r>
              <w:rPr>
                <w:rFonts w:hint="eastAsia"/>
                <w:szCs w:val="21"/>
              </w:rPr>
              <w:t>协调</w:t>
            </w:r>
          </w:p>
          <w:p>
            <w:pPr>
              <w:widowControl/>
              <w:ind w:firstLine="220" w:firstLineChars="100"/>
              <w:rPr>
                <w:szCs w:val="21"/>
              </w:rPr>
            </w:pPr>
            <w:r>
              <w:rPr>
                <w:rFonts w:hint="eastAsia"/>
                <w:szCs w:val="21"/>
              </w:rPr>
              <w:t>2.2.</w:t>
            </w:r>
            <w:r>
              <w:rPr>
                <w:rFonts w:hint="eastAsia"/>
                <w:szCs w:val="21"/>
                <w:lang w:val="en-US"/>
              </w:rPr>
              <w:t xml:space="preserve">3 </w:t>
            </w:r>
            <w:r>
              <w:rPr>
                <w:rFonts w:hint="eastAsia"/>
                <w:szCs w:val="21"/>
              </w:rPr>
              <w:t>能应用</w:t>
            </w:r>
            <w:r>
              <w:rPr>
                <w:rFonts w:hint="eastAsia"/>
                <w:szCs w:val="21"/>
                <w:lang w:val="en-US"/>
              </w:rPr>
              <w:t>建筑信息模型</w:t>
            </w:r>
            <w:r>
              <w:rPr>
                <w:rFonts w:hint="eastAsia"/>
                <w:szCs w:val="21"/>
              </w:rPr>
              <w:t>管理平台，查看、分析、审核</w:t>
            </w:r>
            <w:r>
              <w:rPr>
                <w:rFonts w:hint="eastAsia"/>
                <w:szCs w:val="21"/>
                <w:lang w:val="en-US"/>
              </w:rPr>
              <w:t>项目的</w:t>
            </w:r>
            <w:r>
              <w:rPr>
                <w:szCs w:val="21"/>
              </w:rPr>
              <w:t>进度</w:t>
            </w:r>
            <w:r>
              <w:rPr>
                <w:rFonts w:hint="eastAsia"/>
                <w:szCs w:val="21"/>
              </w:rPr>
              <w:t>、成本、质</w:t>
            </w:r>
            <w:r>
              <w:rPr>
                <w:rFonts w:hint="eastAsia"/>
                <w:szCs w:val="21"/>
                <w:lang w:val="en-US"/>
              </w:rPr>
              <w:t>量</w:t>
            </w:r>
            <w:r>
              <w:rPr>
                <w:rFonts w:hint="eastAsia"/>
                <w:szCs w:val="21"/>
              </w:rPr>
              <w:t>、</w:t>
            </w:r>
            <w:r>
              <w:rPr>
                <w:rFonts w:hint="eastAsia"/>
                <w:szCs w:val="21"/>
                <w:lang w:val="en-US"/>
              </w:rPr>
              <w:t>安全、</w:t>
            </w:r>
            <w:r>
              <w:rPr>
                <w:rFonts w:hint="eastAsia"/>
                <w:szCs w:val="21"/>
              </w:rPr>
              <w:t>物资</w:t>
            </w:r>
            <w:r>
              <w:rPr>
                <w:rFonts w:hint="eastAsia"/>
                <w:szCs w:val="21"/>
                <w:lang w:val="en-US"/>
              </w:rPr>
              <w:t>等</w:t>
            </w:r>
            <w:r>
              <w:rPr>
                <w:rFonts w:hint="eastAsia"/>
                <w:szCs w:val="21"/>
              </w:rPr>
              <w:t>数据，</w:t>
            </w:r>
            <w:r>
              <w:rPr>
                <w:rFonts w:hint="eastAsia"/>
                <w:szCs w:val="21"/>
                <w:lang w:val="en-US"/>
              </w:rPr>
              <w:t>为项目把控及项目决策提供支持</w:t>
            </w:r>
          </w:p>
        </w:tc>
        <w:tc>
          <w:tcPr>
            <w:tcW w:w="2420" w:type="dxa"/>
            <w:vAlign w:val="center"/>
          </w:tcPr>
          <w:p>
            <w:pPr>
              <w:widowControl/>
              <w:ind w:firstLine="220" w:firstLineChars="100"/>
              <w:rPr>
                <w:szCs w:val="21"/>
              </w:rPr>
            </w:pPr>
            <w:r>
              <w:rPr>
                <w:rFonts w:hint="eastAsia"/>
                <w:szCs w:val="21"/>
              </w:rPr>
              <w:t>2.2.1 平台使用方法</w:t>
            </w:r>
          </w:p>
          <w:p>
            <w:pPr>
              <w:widowControl/>
              <w:ind w:firstLine="220" w:firstLineChars="100"/>
              <w:rPr>
                <w:szCs w:val="21"/>
              </w:rPr>
            </w:pPr>
            <w:r>
              <w:rPr>
                <w:rFonts w:hint="eastAsia"/>
                <w:szCs w:val="21"/>
              </w:rPr>
              <w:t>2.2.</w:t>
            </w:r>
            <w:r>
              <w:rPr>
                <w:rFonts w:hint="eastAsia"/>
                <w:szCs w:val="21"/>
                <w:lang w:val="en-US"/>
              </w:rPr>
              <w:t>2</w:t>
            </w:r>
            <w:r>
              <w:rPr>
                <w:rFonts w:hint="eastAsia"/>
                <w:szCs w:val="21"/>
              </w:rPr>
              <w:t xml:space="preserve"> 项目</w:t>
            </w:r>
            <w:r>
              <w:rPr>
                <w:rFonts w:hint="eastAsia"/>
                <w:szCs w:val="21"/>
                <w:lang w:val="en-US"/>
              </w:rPr>
              <w:t>管理</w:t>
            </w:r>
            <w:r>
              <w:rPr>
                <w:rFonts w:hint="eastAsia"/>
                <w:szCs w:val="21"/>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tabs>
                <w:tab w:val="left" w:pos="292"/>
              </w:tabs>
              <w:jc w:val="center"/>
              <w:rPr>
                <w:szCs w:val="21"/>
              </w:rPr>
            </w:pPr>
            <w:r>
              <w:rPr>
                <w:rFonts w:hint="eastAsia"/>
                <w:szCs w:val="21"/>
              </w:rPr>
              <w:t>3.</w:t>
            </w:r>
          </w:p>
          <w:p>
            <w:pPr>
              <w:widowControl/>
              <w:tabs>
                <w:tab w:val="left" w:pos="292"/>
              </w:tabs>
              <w:jc w:val="center"/>
              <w:rPr>
                <w:szCs w:val="21"/>
              </w:rPr>
            </w:pPr>
            <w:r>
              <w:rPr>
                <w:rFonts w:hint="eastAsia"/>
                <w:szCs w:val="21"/>
              </w:rPr>
              <w:t>实</w:t>
            </w:r>
          </w:p>
          <w:p>
            <w:pPr>
              <w:widowControl/>
              <w:tabs>
                <w:tab w:val="left" w:pos="292"/>
              </w:tabs>
              <w:jc w:val="center"/>
              <w:rPr>
                <w:szCs w:val="21"/>
              </w:rPr>
            </w:pPr>
            <w:r>
              <w:rPr>
                <w:rFonts w:hint="eastAsia"/>
                <w:szCs w:val="21"/>
              </w:rPr>
              <w:t>施</w:t>
            </w:r>
          </w:p>
          <w:p>
            <w:pPr>
              <w:widowControl/>
              <w:tabs>
                <w:tab w:val="left" w:pos="292"/>
              </w:tabs>
              <w:jc w:val="center"/>
              <w:rPr>
                <w:szCs w:val="21"/>
              </w:rPr>
            </w:pPr>
            <w:r>
              <w:rPr>
                <w:rFonts w:hint="eastAsia"/>
                <w:szCs w:val="21"/>
              </w:rPr>
              <w:t>策</w:t>
            </w:r>
          </w:p>
          <w:p>
            <w:pPr>
              <w:widowControl/>
              <w:tabs>
                <w:tab w:val="left" w:pos="292"/>
              </w:tabs>
              <w:jc w:val="center"/>
              <w:rPr>
                <w:szCs w:val="21"/>
              </w:rPr>
            </w:pPr>
            <w:r>
              <w:rPr>
                <w:rFonts w:hint="eastAsia"/>
                <w:szCs w:val="21"/>
              </w:rPr>
              <w:t>划</w:t>
            </w:r>
          </w:p>
        </w:tc>
        <w:tc>
          <w:tcPr>
            <w:tcW w:w="2140" w:type="dxa"/>
            <w:vAlign w:val="center"/>
          </w:tcPr>
          <w:p>
            <w:pPr>
              <w:widowControl/>
              <w:ind w:firstLine="220" w:firstLineChars="100"/>
              <w:rPr>
                <w:szCs w:val="21"/>
              </w:rPr>
            </w:pPr>
            <w:r>
              <w:rPr>
                <w:rFonts w:hint="eastAsia"/>
                <w:szCs w:val="21"/>
              </w:rPr>
              <w:t>3.1 需求调研分析</w:t>
            </w:r>
          </w:p>
        </w:tc>
        <w:tc>
          <w:tcPr>
            <w:tcW w:w="3520" w:type="dxa"/>
            <w:vAlign w:val="center"/>
          </w:tcPr>
          <w:p>
            <w:pPr>
              <w:widowControl/>
              <w:ind w:firstLine="220" w:firstLineChars="100"/>
              <w:rPr>
                <w:szCs w:val="21"/>
              </w:rPr>
            </w:pPr>
            <w:r>
              <w:rPr>
                <w:rFonts w:hint="eastAsia"/>
                <w:szCs w:val="21"/>
              </w:rPr>
              <w:t>3.1.1 能根据项目类型确定</w:t>
            </w:r>
            <w:r>
              <w:rPr>
                <w:rFonts w:hint="eastAsia"/>
                <w:szCs w:val="21"/>
                <w:lang w:val="en-US"/>
              </w:rPr>
              <w:t>建筑信息模型项目</w:t>
            </w:r>
            <w:r>
              <w:rPr>
                <w:rFonts w:hint="eastAsia"/>
                <w:szCs w:val="21"/>
              </w:rPr>
              <w:t>技术应用点、</w:t>
            </w:r>
            <w:r>
              <w:rPr>
                <w:rFonts w:hint="eastAsia"/>
                <w:szCs w:val="21"/>
                <w:lang w:val="en-US"/>
              </w:rPr>
              <w:t>重</w:t>
            </w:r>
            <w:r>
              <w:rPr>
                <w:rFonts w:hint="eastAsia"/>
                <w:szCs w:val="21"/>
              </w:rPr>
              <w:t>难点</w:t>
            </w:r>
          </w:p>
          <w:p>
            <w:pPr>
              <w:widowControl/>
              <w:ind w:firstLine="220" w:firstLineChars="100"/>
              <w:rPr>
                <w:szCs w:val="21"/>
              </w:rPr>
            </w:pPr>
            <w:r>
              <w:rPr>
                <w:rFonts w:hint="eastAsia"/>
                <w:szCs w:val="21"/>
              </w:rPr>
              <w:t>3.1.</w:t>
            </w:r>
            <w:r>
              <w:rPr>
                <w:szCs w:val="21"/>
              </w:rPr>
              <w:t>2</w:t>
            </w:r>
            <w:r>
              <w:rPr>
                <w:rFonts w:hint="eastAsia"/>
                <w:szCs w:val="21"/>
              </w:rPr>
              <w:t xml:space="preserve"> 能</w:t>
            </w:r>
            <w:r>
              <w:rPr>
                <w:rFonts w:hint="eastAsia"/>
                <w:szCs w:val="21"/>
                <w:lang w:val="en-US"/>
              </w:rPr>
              <w:t>在</w:t>
            </w:r>
            <w:r>
              <w:rPr>
                <w:rFonts w:hint="eastAsia"/>
                <w:szCs w:val="21"/>
              </w:rPr>
              <w:t>分析</w:t>
            </w:r>
            <w:r>
              <w:rPr>
                <w:rFonts w:hint="eastAsia"/>
                <w:szCs w:val="21"/>
                <w:lang w:val="en-US"/>
              </w:rPr>
              <w:t>后</w:t>
            </w:r>
            <w:r>
              <w:rPr>
                <w:rFonts w:hint="eastAsia"/>
                <w:szCs w:val="21"/>
              </w:rPr>
              <w:t>选择先进、合理的技术实施方案</w:t>
            </w:r>
          </w:p>
          <w:p>
            <w:pPr>
              <w:widowControl/>
              <w:ind w:firstLine="220" w:firstLineChars="100"/>
              <w:rPr>
                <w:szCs w:val="21"/>
              </w:rPr>
            </w:pPr>
            <w:r>
              <w:rPr>
                <w:rFonts w:hint="eastAsia"/>
                <w:szCs w:val="21"/>
              </w:rPr>
              <w:t>3.1.</w:t>
            </w:r>
            <w:r>
              <w:rPr>
                <w:szCs w:val="21"/>
              </w:rPr>
              <w:t>3</w:t>
            </w:r>
            <w:r>
              <w:rPr>
                <w:rFonts w:hint="eastAsia"/>
                <w:szCs w:val="21"/>
                <w:lang w:val="en-US"/>
              </w:rPr>
              <w:t xml:space="preserve"> </w:t>
            </w:r>
            <w:r>
              <w:rPr>
                <w:rFonts w:hint="eastAsia"/>
                <w:szCs w:val="21"/>
              </w:rPr>
              <w:t>能根据</w:t>
            </w:r>
            <w:r>
              <w:rPr>
                <w:rFonts w:hint="eastAsia"/>
                <w:szCs w:val="21"/>
                <w:lang w:val="en-US"/>
              </w:rPr>
              <w:t>建筑信息模型</w:t>
            </w:r>
            <w:r>
              <w:rPr>
                <w:rFonts w:hint="eastAsia"/>
                <w:szCs w:val="21"/>
              </w:rPr>
              <w:t>应用要求，选择适当的软</w:t>
            </w:r>
            <w:r>
              <w:rPr>
                <w:rFonts w:hint="eastAsia"/>
                <w:szCs w:val="21"/>
                <w:lang w:val="en-US"/>
              </w:rPr>
              <w:t>硬</w:t>
            </w:r>
            <w:r>
              <w:rPr>
                <w:rFonts w:hint="eastAsia"/>
                <w:szCs w:val="21"/>
              </w:rPr>
              <w:t>件</w:t>
            </w:r>
          </w:p>
          <w:p>
            <w:pPr>
              <w:widowControl/>
              <w:ind w:firstLine="220" w:firstLineChars="100"/>
              <w:rPr>
                <w:szCs w:val="21"/>
              </w:rPr>
            </w:pPr>
            <w:r>
              <w:rPr>
                <w:rFonts w:hint="eastAsia"/>
                <w:szCs w:val="21"/>
              </w:rPr>
              <w:t>3.1.</w:t>
            </w:r>
            <w:r>
              <w:rPr>
                <w:szCs w:val="21"/>
              </w:rPr>
              <w:t>4</w:t>
            </w:r>
            <w:r>
              <w:rPr>
                <w:rFonts w:hint="eastAsia"/>
                <w:szCs w:val="21"/>
                <w:lang w:val="en-US"/>
              </w:rPr>
              <w:t xml:space="preserve"> </w:t>
            </w:r>
            <w:r>
              <w:rPr>
                <w:rFonts w:hint="eastAsia"/>
                <w:szCs w:val="21"/>
              </w:rPr>
              <w:t>能根据</w:t>
            </w:r>
            <w:r>
              <w:rPr>
                <w:rFonts w:hint="eastAsia"/>
                <w:szCs w:val="21"/>
                <w:lang w:val="en-US"/>
              </w:rPr>
              <w:t>建筑信息模型</w:t>
            </w:r>
            <w:r>
              <w:rPr>
                <w:rFonts w:hint="eastAsia"/>
                <w:szCs w:val="21"/>
              </w:rPr>
              <w:t>应用阶段和应用内容提出</w:t>
            </w:r>
            <w:r>
              <w:rPr>
                <w:rFonts w:hint="eastAsia"/>
                <w:szCs w:val="21"/>
                <w:lang w:val="en-US"/>
              </w:rPr>
              <w:t>相关实施需求</w:t>
            </w:r>
          </w:p>
          <w:p>
            <w:pPr>
              <w:widowControl/>
              <w:ind w:firstLine="220" w:firstLineChars="100"/>
              <w:rPr>
                <w:szCs w:val="21"/>
              </w:rPr>
            </w:pPr>
            <w:r>
              <w:rPr>
                <w:rFonts w:hint="eastAsia"/>
                <w:szCs w:val="21"/>
              </w:rPr>
              <w:t>3</w:t>
            </w:r>
            <w:r>
              <w:rPr>
                <w:szCs w:val="21"/>
              </w:rPr>
              <w:t>.1.5</w:t>
            </w:r>
            <w:r>
              <w:rPr>
                <w:rFonts w:hint="eastAsia"/>
                <w:szCs w:val="21"/>
                <w:lang w:val="en-US"/>
              </w:rPr>
              <w:t xml:space="preserve"> </w:t>
            </w:r>
            <w:r>
              <w:rPr>
                <w:rFonts w:hint="eastAsia"/>
                <w:szCs w:val="21"/>
              </w:rPr>
              <w:t>能预测</w:t>
            </w:r>
            <w:r>
              <w:rPr>
                <w:rFonts w:hint="eastAsia"/>
                <w:szCs w:val="21"/>
                <w:lang w:val="en-US"/>
              </w:rPr>
              <w:t>建筑信息模型</w:t>
            </w:r>
            <w:r>
              <w:rPr>
                <w:rFonts w:hint="eastAsia"/>
                <w:szCs w:val="21"/>
              </w:rPr>
              <w:t>技术的投入产出比及综合效益</w:t>
            </w:r>
          </w:p>
          <w:p>
            <w:pPr>
              <w:widowControl/>
              <w:ind w:firstLine="220" w:firstLineChars="100"/>
              <w:rPr>
                <w:szCs w:val="21"/>
              </w:rPr>
            </w:pPr>
            <w:r>
              <w:rPr>
                <w:szCs w:val="21"/>
              </w:rPr>
              <w:t>3.1.6</w:t>
            </w:r>
            <w:r>
              <w:rPr>
                <w:rFonts w:hint="eastAsia"/>
                <w:szCs w:val="21"/>
                <w:lang w:val="en-US"/>
              </w:rPr>
              <w:t xml:space="preserve"> </w:t>
            </w:r>
            <w:r>
              <w:rPr>
                <w:rFonts w:hint="eastAsia"/>
                <w:szCs w:val="21"/>
              </w:rPr>
              <w:t>能分析</w:t>
            </w:r>
            <w:r>
              <w:rPr>
                <w:rFonts w:hint="eastAsia"/>
                <w:szCs w:val="21"/>
                <w:lang w:val="en-US"/>
              </w:rPr>
              <w:t>建筑信息模型</w:t>
            </w:r>
            <w:r>
              <w:rPr>
                <w:rFonts w:hint="eastAsia"/>
                <w:szCs w:val="21"/>
              </w:rPr>
              <w:t>应用的成熟度</w:t>
            </w:r>
          </w:p>
        </w:tc>
        <w:tc>
          <w:tcPr>
            <w:tcW w:w="2420" w:type="dxa"/>
            <w:vAlign w:val="center"/>
          </w:tcPr>
          <w:p>
            <w:pPr>
              <w:widowControl/>
              <w:ind w:firstLine="220" w:firstLineChars="100"/>
              <w:rPr>
                <w:szCs w:val="21"/>
              </w:rPr>
            </w:pPr>
            <w:r>
              <w:rPr>
                <w:szCs w:val="21"/>
              </w:rPr>
              <w:t xml:space="preserve">3.1.1 </w:t>
            </w:r>
            <w:r>
              <w:rPr>
                <w:rFonts w:hint="eastAsia"/>
                <w:szCs w:val="21"/>
                <w:lang w:val="en-US"/>
              </w:rPr>
              <w:t>建筑信息模型</w:t>
            </w:r>
            <w:r>
              <w:rPr>
                <w:rFonts w:hint="eastAsia"/>
                <w:szCs w:val="21"/>
              </w:rPr>
              <w:t>技术标准</w:t>
            </w:r>
          </w:p>
          <w:p>
            <w:pPr>
              <w:widowControl/>
              <w:ind w:firstLine="220" w:firstLineChars="100"/>
              <w:rPr>
                <w:szCs w:val="21"/>
              </w:rPr>
            </w:pPr>
            <w:r>
              <w:rPr>
                <w:szCs w:val="21"/>
              </w:rPr>
              <w:t xml:space="preserve">3.1.2 </w:t>
            </w:r>
            <w:r>
              <w:rPr>
                <w:rFonts w:hint="eastAsia"/>
                <w:szCs w:val="21"/>
              </w:rPr>
              <w:t>需求分析</w:t>
            </w:r>
            <w:r>
              <w:rPr>
                <w:rFonts w:hint="eastAsia"/>
                <w:szCs w:val="21"/>
                <w:lang w:val="en-US"/>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tabs>
                <w:tab w:val="left" w:pos="292"/>
              </w:tabs>
              <w:jc w:val="center"/>
              <w:rPr>
                <w:szCs w:val="21"/>
              </w:rPr>
            </w:pPr>
          </w:p>
        </w:tc>
        <w:tc>
          <w:tcPr>
            <w:tcW w:w="2140" w:type="dxa"/>
            <w:vAlign w:val="center"/>
          </w:tcPr>
          <w:p>
            <w:pPr>
              <w:widowControl/>
              <w:ind w:firstLine="220" w:firstLineChars="100"/>
              <w:rPr>
                <w:szCs w:val="21"/>
              </w:rPr>
            </w:pPr>
            <w:r>
              <w:rPr>
                <w:rFonts w:hint="eastAsia"/>
                <w:szCs w:val="21"/>
              </w:rPr>
              <w:t>3.2 实施方案策划</w:t>
            </w:r>
          </w:p>
        </w:tc>
        <w:tc>
          <w:tcPr>
            <w:tcW w:w="3520" w:type="dxa"/>
            <w:vAlign w:val="center"/>
          </w:tcPr>
          <w:p>
            <w:pPr>
              <w:widowControl/>
              <w:ind w:firstLine="220" w:firstLineChars="100"/>
              <w:rPr>
                <w:szCs w:val="21"/>
                <w:lang w:val="en-US"/>
              </w:rPr>
            </w:pPr>
            <w:r>
              <w:rPr>
                <w:szCs w:val="21"/>
              </w:rPr>
              <w:t>3.2.</w:t>
            </w:r>
            <w:r>
              <w:rPr>
                <w:rFonts w:hint="eastAsia"/>
                <w:szCs w:val="21"/>
                <w:lang w:val="en-US"/>
              </w:rPr>
              <w:t>1</w:t>
            </w:r>
            <w:r>
              <w:rPr>
                <w:szCs w:val="21"/>
              </w:rPr>
              <w:t xml:space="preserve"> 能审核项目建模标准、交付标准</w:t>
            </w:r>
            <w:r>
              <w:rPr>
                <w:rFonts w:hint="eastAsia"/>
                <w:szCs w:val="21"/>
                <w:lang w:val="en-US"/>
              </w:rPr>
              <w:t>等标准文件</w:t>
            </w:r>
          </w:p>
          <w:p>
            <w:pPr>
              <w:widowControl/>
              <w:ind w:firstLine="220" w:firstLineChars="100"/>
              <w:rPr>
                <w:szCs w:val="21"/>
              </w:rPr>
            </w:pPr>
            <w:r>
              <w:rPr>
                <w:szCs w:val="21"/>
              </w:rPr>
              <w:t>3.2.</w:t>
            </w:r>
            <w:r>
              <w:rPr>
                <w:rFonts w:hint="eastAsia"/>
                <w:szCs w:val="21"/>
                <w:lang w:val="en-US"/>
              </w:rPr>
              <w:t>2</w:t>
            </w:r>
            <w:r>
              <w:rPr>
                <w:szCs w:val="21"/>
              </w:rPr>
              <w:t xml:space="preserve"> 能审核</w:t>
            </w:r>
            <w:r>
              <w:rPr>
                <w:rFonts w:hint="eastAsia"/>
                <w:szCs w:val="21"/>
                <w:lang w:val="en-US"/>
              </w:rPr>
              <w:t>建筑信息模型</w:t>
            </w:r>
            <w:r>
              <w:rPr>
                <w:szCs w:val="21"/>
              </w:rPr>
              <w:t>应用策划方案</w:t>
            </w:r>
          </w:p>
          <w:p>
            <w:pPr>
              <w:widowControl/>
              <w:ind w:firstLine="220" w:firstLineChars="100"/>
              <w:rPr>
                <w:szCs w:val="21"/>
              </w:rPr>
            </w:pPr>
            <w:r>
              <w:rPr>
                <w:szCs w:val="21"/>
              </w:rPr>
              <w:t>3.2.</w:t>
            </w:r>
            <w:r>
              <w:rPr>
                <w:rFonts w:hint="eastAsia"/>
                <w:szCs w:val="21"/>
                <w:lang w:val="en-US"/>
              </w:rPr>
              <w:t>3</w:t>
            </w:r>
            <w:r>
              <w:rPr>
                <w:szCs w:val="21"/>
              </w:rPr>
              <w:t xml:space="preserve"> </w:t>
            </w:r>
            <w:r>
              <w:rPr>
                <w:rFonts w:hint="eastAsia"/>
                <w:szCs w:val="21"/>
              </w:rPr>
              <w:t>能根据项目需求设计人员组织架构并合理安排人员</w:t>
            </w:r>
          </w:p>
          <w:p>
            <w:pPr>
              <w:widowControl/>
              <w:ind w:firstLine="220" w:firstLineChars="100"/>
              <w:rPr>
                <w:szCs w:val="21"/>
              </w:rPr>
            </w:pPr>
            <w:r>
              <w:rPr>
                <w:szCs w:val="21"/>
              </w:rPr>
              <w:t>3.2.</w:t>
            </w:r>
            <w:r>
              <w:rPr>
                <w:rFonts w:hint="eastAsia"/>
                <w:szCs w:val="21"/>
                <w:lang w:val="en-US"/>
              </w:rPr>
              <w:t>4</w:t>
            </w:r>
            <w:r>
              <w:rPr>
                <w:szCs w:val="21"/>
              </w:rPr>
              <w:t xml:space="preserve"> 能合理制定人员权责</w:t>
            </w:r>
            <w:r>
              <w:rPr>
                <w:rFonts w:hint="eastAsia"/>
                <w:szCs w:val="21"/>
                <w:lang w:val="en-US"/>
              </w:rPr>
              <w:t>分配</w:t>
            </w:r>
            <w:r>
              <w:rPr>
                <w:szCs w:val="21"/>
              </w:rPr>
              <w:t>矩阵</w:t>
            </w:r>
          </w:p>
          <w:p>
            <w:pPr>
              <w:widowControl/>
              <w:ind w:firstLine="220" w:firstLineChars="100"/>
              <w:rPr>
                <w:szCs w:val="21"/>
              </w:rPr>
            </w:pPr>
            <w:r>
              <w:rPr>
                <w:szCs w:val="21"/>
              </w:rPr>
              <w:t>3.2.</w:t>
            </w:r>
            <w:r>
              <w:rPr>
                <w:rFonts w:hint="eastAsia"/>
                <w:szCs w:val="21"/>
                <w:lang w:val="en-US"/>
              </w:rPr>
              <w:t>5</w:t>
            </w:r>
            <w:r>
              <w:rPr>
                <w:szCs w:val="21"/>
              </w:rPr>
              <w:t xml:space="preserve"> 能合理制定建模</w:t>
            </w:r>
            <w:r>
              <w:rPr>
                <w:rFonts w:hint="eastAsia"/>
                <w:szCs w:val="21"/>
              </w:rPr>
              <w:t>、</w:t>
            </w:r>
            <w:r>
              <w:rPr>
                <w:szCs w:val="21"/>
              </w:rPr>
              <w:t>应用流程</w:t>
            </w:r>
          </w:p>
          <w:p>
            <w:pPr>
              <w:widowControl/>
              <w:ind w:firstLine="220" w:firstLineChars="100"/>
              <w:rPr>
                <w:szCs w:val="21"/>
              </w:rPr>
            </w:pPr>
            <w:r>
              <w:rPr>
                <w:szCs w:val="21"/>
              </w:rPr>
              <w:t>3.2.</w:t>
            </w:r>
            <w:r>
              <w:rPr>
                <w:rFonts w:hint="eastAsia"/>
                <w:szCs w:val="21"/>
                <w:lang w:val="en-US"/>
              </w:rPr>
              <w:t>6</w:t>
            </w:r>
            <w:r>
              <w:rPr>
                <w:szCs w:val="21"/>
              </w:rPr>
              <w:t xml:space="preserve"> 能</w:t>
            </w:r>
            <w:r>
              <w:rPr>
                <w:rFonts w:hint="eastAsia"/>
                <w:szCs w:val="21"/>
                <w:lang w:val="en-US"/>
              </w:rPr>
              <w:t>制定</w:t>
            </w:r>
            <w:r>
              <w:rPr>
                <w:szCs w:val="21"/>
              </w:rPr>
              <w:t>模型质量技术与管理要求</w:t>
            </w:r>
          </w:p>
          <w:p>
            <w:pPr>
              <w:widowControl/>
              <w:ind w:firstLine="220" w:firstLineChars="100"/>
              <w:rPr>
                <w:szCs w:val="21"/>
              </w:rPr>
            </w:pPr>
            <w:r>
              <w:rPr>
                <w:szCs w:val="21"/>
              </w:rPr>
              <w:t>3.2.</w:t>
            </w:r>
            <w:r>
              <w:rPr>
                <w:rFonts w:hint="eastAsia"/>
                <w:szCs w:val="21"/>
                <w:lang w:val="en-US"/>
              </w:rPr>
              <w:t>7</w:t>
            </w:r>
            <w:r>
              <w:rPr>
                <w:szCs w:val="21"/>
              </w:rPr>
              <w:t xml:space="preserve"> 能</w:t>
            </w:r>
            <w:r>
              <w:rPr>
                <w:rFonts w:hint="eastAsia"/>
                <w:szCs w:val="21"/>
                <w:lang w:val="en-US"/>
              </w:rPr>
              <w:t>制定</w:t>
            </w:r>
            <w:r>
              <w:rPr>
                <w:szCs w:val="21"/>
              </w:rPr>
              <w:t>实施进度管理要求</w:t>
            </w:r>
          </w:p>
        </w:tc>
        <w:tc>
          <w:tcPr>
            <w:tcW w:w="2420" w:type="dxa"/>
            <w:vAlign w:val="center"/>
          </w:tcPr>
          <w:p>
            <w:pPr>
              <w:widowControl/>
              <w:ind w:firstLine="220" w:firstLineChars="100"/>
              <w:rPr>
                <w:szCs w:val="21"/>
              </w:rPr>
            </w:pPr>
            <w:r>
              <w:rPr>
                <w:rFonts w:hint="eastAsia"/>
                <w:szCs w:val="21"/>
              </w:rPr>
              <w:t>3.2</w:t>
            </w:r>
            <w:r>
              <w:rPr>
                <w:szCs w:val="21"/>
              </w:rPr>
              <w:t>.1 技术</w:t>
            </w:r>
            <w:r>
              <w:rPr>
                <w:rFonts w:hint="eastAsia"/>
                <w:szCs w:val="21"/>
                <w:lang w:val="en-US"/>
              </w:rPr>
              <w:t>文件</w:t>
            </w:r>
            <w:r>
              <w:rPr>
                <w:szCs w:val="21"/>
              </w:rPr>
              <w:t>编制规范</w:t>
            </w:r>
          </w:p>
          <w:p>
            <w:pPr>
              <w:widowControl/>
              <w:ind w:firstLine="220" w:firstLineChars="100"/>
              <w:rPr>
                <w:szCs w:val="21"/>
              </w:rPr>
            </w:pPr>
            <w:r>
              <w:rPr>
                <w:rFonts w:hint="eastAsia"/>
                <w:szCs w:val="21"/>
              </w:rPr>
              <w:t>3.2.</w:t>
            </w:r>
            <w:r>
              <w:rPr>
                <w:szCs w:val="21"/>
              </w:rPr>
              <w:t xml:space="preserve">2 </w:t>
            </w:r>
            <w:r>
              <w:rPr>
                <w:rFonts w:hint="eastAsia"/>
                <w:szCs w:val="21"/>
                <w:lang w:val="en-US"/>
              </w:rPr>
              <w:t>项目管理</w:t>
            </w:r>
            <w:r>
              <w:rPr>
                <w:szCs w:val="21"/>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restart"/>
            <w:vAlign w:val="center"/>
          </w:tcPr>
          <w:p>
            <w:pPr>
              <w:widowControl/>
              <w:tabs>
                <w:tab w:val="left" w:pos="292"/>
              </w:tabs>
              <w:jc w:val="center"/>
              <w:rPr>
                <w:szCs w:val="21"/>
              </w:rPr>
            </w:pPr>
            <w:r>
              <w:rPr>
                <w:rFonts w:hint="eastAsia"/>
                <w:szCs w:val="21"/>
              </w:rPr>
              <w:t>4.</w:t>
            </w:r>
          </w:p>
          <w:p>
            <w:pPr>
              <w:widowControl/>
              <w:tabs>
                <w:tab w:val="left" w:pos="292"/>
              </w:tabs>
              <w:jc w:val="center"/>
              <w:rPr>
                <w:szCs w:val="21"/>
              </w:rPr>
            </w:pPr>
            <w:r>
              <w:rPr>
                <w:rFonts w:hint="eastAsia"/>
                <w:szCs w:val="21"/>
              </w:rPr>
              <w:t>成</w:t>
            </w:r>
          </w:p>
          <w:p>
            <w:pPr>
              <w:widowControl/>
              <w:tabs>
                <w:tab w:val="left" w:pos="292"/>
              </w:tabs>
              <w:jc w:val="center"/>
              <w:rPr>
                <w:szCs w:val="21"/>
              </w:rPr>
            </w:pPr>
            <w:r>
              <w:rPr>
                <w:rFonts w:hint="eastAsia"/>
                <w:szCs w:val="21"/>
              </w:rPr>
              <w:t>果</w:t>
            </w:r>
          </w:p>
          <w:p>
            <w:pPr>
              <w:widowControl/>
              <w:tabs>
                <w:tab w:val="left" w:pos="292"/>
              </w:tabs>
              <w:jc w:val="center"/>
              <w:rPr>
                <w:szCs w:val="21"/>
              </w:rPr>
            </w:pPr>
            <w:r>
              <w:rPr>
                <w:rFonts w:hint="eastAsia"/>
                <w:szCs w:val="21"/>
              </w:rPr>
              <w:t>输</w:t>
            </w:r>
          </w:p>
          <w:p>
            <w:pPr>
              <w:widowControl/>
              <w:tabs>
                <w:tab w:val="left" w:pos="292"/>
              </w:tabs>
              <w:jc w:val="center"/>
              <w:rPr>
                <w:szCs w:val="21"/>
              </w:rPr>
            </w:pPr>
            <w:r>
              <w:rPr>
                <w:rFonts w:hint="eastAsia"/>
                <w:szCs w:val="21"/>
              </w:rPr>
              <w:t>出</w:t>
            </w:r>
          </w:p>
        </w:tc>
        <w:tc>
          <w:tcPr>
            <w:tcW w:w="2140" w:type="dxa"/>
            <w:vAlign w:val="center"/>
          </w:tcPr>
          <w:p>
            <w:pPr>
              <w:widowControl/>
              <w:ind w:firstLine="220" w:firstLineChars="100"/>
              <w:rPr>
                <w:szCs w:val="21"/>
              </w:rPr>
            </w:pPr>
            <w:r>
              <w:rPr>
                <w:rFonts w:hint="eastAsia"/>
                <w:szCs w:val="21"/>
              </w:rPr>
              <w:t>4.1 效果展现</w:t>
            </w:r>
          </w:p>
        </w:tc>
        <w:tc>
          <w:tcPr>
            <w:tcW w:w="3520" w:type="dxa"/>
            <w:vAlign w:val="center"/>
          </w:tcPr>
          <w:p>
            <w:pPr>
              <w:widowControl/>
              <w:ind w:firstLine="220" w:firstLineChars="100"/>
              <w:rPr>
                <w:szCs w:val="21"/>
              </w:rPr>
            </w:pPr>
            <w:r>
              <w:rPr>
                <w:rFonts w:hint="eastAsia"/>
                <w:szCs w:val="21"/>
              </w:rPr>
              <w:t>4.1.</w:t>
            </w:r>
            <w:r>
              <w:rPr>
                <w:rFonts w:hint="eastAsia"/>
                <w:szCs w:val="21"/>
                <w:lang w:val="en-US"/>
              </w:rPr>
              <w:t>1</w:t>
            </w:r>
            <w:r>
              <w:rPr>
                <w:rFonts w:hint="eastAsia"/>
                <w:szCs w:val="21"/>
              </w:rPr>
              <w:t xml:space="preserve"> 能审核二级/技师提交的专业应用成果</w:t>
            </w:r>
          </w:p>
          <w:p>
            <w:pPr>
              <w:widowControl/>
              <w:ind w:firstLine="220" w:firstLineChars="100"/>
              <w:rPr>
                <w:szCs w:val="21"/>
              </w:rPr>
            </w:pPr>
            <w:r>
              <w:rPr>
                <w:rFonts w:hint="eastAsia"/>
                <w:szCs w:val="21"/>
              </w:rPr>
              <w:t>4.1.</w:t>
            </w:r>
            <w:r>
              <w:rPr>
                <w:rFonts w:hint="eastAsia"/>
                <w:szCs w:val="21"/>
                <w:lang w:val="en-US"/>
              </w:rPr>
              <w:t>2</w:t>
            </w:r>
            <w:r>
              <w:rPr>
                <w:rFonts w:hint="eastAsia"/>
                <w:szCs w:val="21"/>
              </w:rPr>
              <w:t xml:space="preserve"> 能汇总</w:t>
            </w:r>
            <w:r>
              <w:rPr>
                <w:rFonts w:hint="eastAsia"/>
                <w:szCs w:val="21"/>
                <w:lang w:val="en-US"/>
              </w:rPr>
              <w:t>项目的效果展现类</w:t>
            </w:r>
            <w:r>
              <w:rPr>
                <w:rFonts w:hint="eastAsia"/>
                <w:szCs w:val="21"/>
              </w:rPr>
              <w:t>成果</w:t>
            </w:r>
          </w:p>
          <w:p>
            <w:pPr>
              <w:widowControl/>
              <w:ind w:firstLine="220" w:firstLineChars="100"/>
              <w:rPr>
                <w:szCs w:val="21"/>
              </w:rPr>
            </w:pPr>
            <w:r>
              <w:rPr>
                <w:rFonts w:hint="eastAsia"/>
                <w:szCs w:val="21"/>
              </w:rPr>
              <w:t>4.1.</w:t>
            </w:r>
            <w:r>
              <w:rPr>
                <w:rFonts w:hint="eastAsia"/>
                <w:szCs w:val="21"/>
                <w:lang w:val="en-US"/>
              </w:rPr>
              <w:t>3</w:t>
            </w:r>
            <w:r>
              <w:rPr>
                <w:rFonts w:hint="eastAsia"/>
                <w:szCs w:val="21"/>
              </w:rPr>
              <w:t xml:space="preserve"> 能根据效果成果进行汇报与宣传</w:t>
            </w:r>
          </w:p>
        </w:tc>
        <w:tc>
          <w:tcPr>
            <w:tcW w:w="2420" w:type="dxa"/>
            <w:vAlign w:val="center"/>
          </w:tcPr>
          <w:p>
            <w:pPr>
              <w:widowControl/>
              <w:ind w:firstLine="220" w:firstLineChars="100"/>
              <w:rPr>
                <w:szCs w:val="21"/>
              </w:rPr>
            </w:pPr>
          </w:p>
          <w:p>
            <w:pPr>
              <w:widowControl/>
              <w:ind w:firstLine="220" w:firstLineChars="100"/>
              <w:rPr>
                <w:szCs w:val="21"/>
              </w:rPr>
            </w:pPr>
            <w:r>
              <w:rPr>
                <w:rFonts w:hint="eastAsia"/>
                <w:szCs w:val="21"/>
              </w:rPr>
              <w:t>4.</w:t>
            </w:r>
            <w:r>
              <w:rPr>
                <w:rFonts w:hint="eastAsia"/>
                <w:szCs w:val="21"/>
                <w:lang w:val="en-US"/>
              </w:rPr>
              <w:t>1</w:t>
            </w:r>
            <w:r>
              <w:rPr>
                <w:rFonts w:hint="eastAsia"/>
                <w:szCs w:val="21"/>
              </w:rPr>
              <w:t>.</w:t>
            </w:r>
            <w:r>
              <w:rPr>
                <w:rFonts w:hint="eastAsia"/>
                <w:szCs w:val="21"/>
                <w:lang w:val="en-US"/>
              </w:rPr>
              <w:t>1</w:t>
            </w:r>
            <w:r>
              <w:rPr>
                <w:rFonts w:hint="eastAsia"/>
                <w:szCs w:val="21"/>
              </w:rPr>
              <w:t xml:space="preserve"> </w:t>
            </w:r>
            <w:r>
              <w:rPr>
                <w:rFonts w:hint="eastAsia"/>
                <w:szCs w:val="21"/>
                <w:lang w:val="en-US"/>
              </w:rPr>
              <w:t>效果展现类成果审核知识</w:t>
            </w:r>
          </w:p>
          <w:p>
            <w:pPr>
              <w:widowControl/>
              <w:ind w:firstLine="220" w:firstLineChars="100"/>
              <w:rPr>
                <w:szCs w:val="21"/>
              </w:rPr>
            </w:pPr>
            <w:r>
              <w:rPr>
                <w:rFonts w:hint="eastAsia"/>
                <w:szCs w:val="21"/>
              </w:rPr>
              <w:t>4.</w:t>
            </w:r>
            <w:r>
              <w:rPr>
                <w:rFonts w:hint="eastAsia"/>
                <w:szCs w:val="21"/>
                <w:lang w:val="en-US"/>
              </w:rPr>
              <w:t>1</w:t>
            </w:r>
            <w:r>
              <w:rPr>
                <w:rFonts w:hint="eastAsia"/>
                <w:szCs w:val="21"/>
              </w:rPr>
              <w:t>.2</w:t>
            </w:r>
            <w:r>
              <w:rPr>
                <w:rFonts w:hint="eastAsia"/>
                <w:szCs w:val="21"/>
                <w:lang w:val="en-US"/>
              </w:rPr>
              <w:t xml:space="preserve"> 效果展现类</w:t>
            </w:r>
            <w:r>
              <w:rPr>
                <w:rFonts w:hint="eastAsia"/>
                <w:szCs w:val="21"/>
              </w:rPr>
              <w:t>成果汇报</w:t>
            </w:r>
            <w:r>
              <w:rPr>
                <w:rFonts w:hint="eastAsia"/>
                <w:szCs w:val="21"/>
                <w:lang w:val="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tabs>
                <w:tab w:val="left" w:pos="292"/>
              </w:tabs>
              <w:jc w:val="center"/>
              <w:rPr>
                <w:szCs w:val="21"/>
              </w:rPr>
            </w:pPr>
          </w:p>
        </w:tc>
        <w:tc>
          <w:tcPr>
            <w:tcW w:w="2140" w:type="dxa"/>
            <w:vAlign w:val="center"/>
          </w:tcPr>
          <w:p>
            <w:pPr>
              <w:widowControl/>
              <w:ind w:firstLine="220" w:firstLineChars="100"/>
              <w:rPr>
                <w:szCs w:val="21"/>
              </w:rPr>
            </w:pPr>
            <w:r>
              <w:rPr>
                <w:rFonts w:hint="eastAsia"/>
                <w:szCs w:val="21"/>
              </w:rPr>
              <w:t>4.2 文档输出</w:t>
            </w:r>
          </w:p>
        </w:tc>
        <w:tc>
          <w:tcPr>
            <w:tcW w:w="3520" w:type="dxa"/>
            <w:vAlign w:val="center"/>
          </w:tcPr>
          <w:p>
            <w:pPr>
              <w:widowControl/>
              <w:ind w:firstLine="220" w:firstLineChars="100"/>
              <w:rPr>
                <w:szCs w:val="21"/>
              </w:rPr>
            </w:pPr>
            <w:r>
              <w:rPr>
                <w:rFonts w:hint="eastAsia"/>
                <w:szCs w:val="21"/>
              </w:rPr>
              <w:t>4.2.1 能审核二级/技师提交的各项技术文件</w:t>
            </w:r>
          </w:p>
          <w:p>
            <w:pPr>
              <w:widowControl/>
              <w:ind w:firstLine="220" w:firstLineChars="100"/>
              <w:rPr>
                <w:szCs w:val="21"/>
              </w:rPr>
            </w:pPr>
            <w:r>
              <w:rPr>
                <w:rFonts w:hint="eastAsia"/>
                <w:szCs w:val="21"/>
              </w:rPr>
              <w:t>4.2.2 能审核二级/技师提交</w:t>
            </w:r>
            <w:r>
              <w:rPr>
                <w:rFonts w:hint="eastAsia"/>
                <w:szCs w:val="21"/>
                <w:lang w:val="en-US"/>
              </w:rPr>
              <w:t>的</w:t>
            </w:r>
            <w:r>
              <w:rPr>
                <w:rFonts w:hint="eastAsia"/>
                <w:szCs w:val="21"/>
              </w:rPr>
              <w:t>相关汇报资料</w:t>
            </w:r>
          </w:p>
          <w:p>
            <w:pPr>
              <w:widowControl/>
              <w:ind w:firstLine="220" w:firstLineChars="100"/>
              <w:rPr>
                <w:szCs w:val="21"/>
              </w:rPr>
            </w:pPr>
            <w:r>
              <w:rPr>
                <w:rFonts w:hint="eastAsia"/>
                <w:szCs w:val="21"/>
              </w:rPr>
              <w:t>4.2.3 能编制实施方案策划、标准等技术文件</w:t>
            </w:r>
          </w:p>
          <w:p>
            <w:pPr>
              <w:widowControl/>
              <w:ind w:firstLine="220" w:firstLineChars="100"/>
              <w:rPr>
                <w:szCs w:val="21"/>
              </w:rPr>
            </w:pPr>
            <w:r>
              <w:rPr>
                <w:rFonts w:hint="eastAsia"/>
                <w:szCs w:val="21"/>
              </w:rPr>
              <w:t>4.2.4 能编制实施成果汇报文件</w:t>
            </w:r>
          </w:p>
        </w:tc>
        <w:tc>
          <w:tcPr>
            <w:tcW w:w="2420" w:type="dxa"/>
            <w:vAlign w:val="center"/>
          </w:tcPr>
          <w:p>
            <w:pPr>
              <w:widowControl/>
              <w:ind w:firstLine="220" w:firstLineChars="100"/>
              <w:rPr>
                <w:szCs w:val="21"/>
              </w:rPr>
            </w:pPr>
            <w:r>
              <w:rPr>
                <w:rFonts w:hint="eastAsia"/>
                <w:szCs w:val="21"/>
              </w:rPr>
              <w:t>4.2.</w:t>
            </w:r>
            <w:r>
              <w:rPr>
                <w:rFonts w:hint="eastAsia"/>
                <w:szCs w:val="21"/>
                <w:lang w:val="en-US"/>
              </w:rPr>
              <w:t>1</w:t>
            </w:r>
            <w:r>
              <w:rPr>
                <w:rFonts w:hint="eastAsia"/>
                <w:szCs w:val="21"/>
              </w:rPr>
              <w:t xml:space="preserve"> </w:t>
            </w:r>
            <w:r>
              <w:rPr>
                <w:szCs w:val="21"/>
              </w:rPr>
              <w:t>技术</w:t>
            </w:r>
            <w:r>
              <w:rPr>
                <w:rFonts w:hint="eastAsia"/>
                <w:szCs w:val="21"/>
                <w:lang w:val="en-US"/>
              </w:rPr>
              <w:t>文件审核知识</w:t>
            </w:r>
          </w:p>
          <w:p>
            <w:pPr>
              <w:widowControl/>
              <w:ind w:firstLine="220" w:firstLineChars="100"/>
              <w:rPr>
                <w:szCs w:val="21"/>
                <w:lang w:val="en-US"/>
              </w:rPr>
            </w:pPr>
            <w:r>
              <w:rPr>
                <w:rFonts w:hint="eastAsia"/>
                <w:szCs w:val="21"/>
              </w:rPr>
              <w:t>4.2.2</w:t>
            </w:r>
            <w:r>
              <w:rPr>
                <w:rFonts w:hint="eastAsia"/>
                <w:szCs w:val="21"/>
                <w:lang w:val="en-US"/>
              </w:rPr>
              <w:t xml:space="preserve"> </w:t>
            </w:r>
            <w:r>
              <w:rPr>
                <w:rFonts w:hint="eastAsia"/>
                <w:szCs w:val="21"/>
              </w:rPr>
              <w:t>实施成果汇报文件</w:t>
            </w:r>
            <w:r>
              <w:rPr>
                <w:szCs w:val="21"/>
              </w:rPr>
              <w:t>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40" w:type="dxa"/>
            <w:vMerge w:val="restart"/>
            <w:vAlign w:val="center"/>
          </w:tcPr>
          <w:p>
            <w:pPr>
              <w:widowControl/>
              <w:tabs>
                <w:tab w:val="left" w:pos="292"/>
              </w:tabs>
              <w:jc w:val="center"/>
              <w:rPr>
                <w:szCs w:val="21"/>
              </w:rPr>
            </w:pPr>
            <w:r>
              <w:rPr>
                <w:rFonts w:hint="eastAsia"/>
                <w:szCs w:val="21"/>
              </w:rPr>
              <w:t>5.</w:t>
            </w:r>
          </w:p>
          <w:p>
            <w:pPr>
              <w:widowControl/>
              <w:tabs>
                <w:tab w:val="left" w:pos="292"/>
              </w:tabs>
              <w:jc w:val="center"/>
              <w:rPr>
                <w:szCs w:val="21"/>
              </w:rPr>
            </w:pPr>
            <w:r>
              <w:rPr>
                <w:rFonts w:hint="eastAsia"/>
                <w:szCs w:val="21"/>
              </w:rPr>
              <w:t>培</w:t>
            </w:r>
          </w:p>
          <w:p>
            <w:pPr>
              <w:widowControl/>
              <w:tabs>
                <w:tab w:val="left" w:pos="292"/>
              </w:tabs>
              <w:jc w:val="center"/>
              <w:rPr>
                <w:szCs w:val="21"/>
              </w:rPr>
            </w:pPr>
            <w:r>
              <w:rPr>
                <w:rFonts w:hint="eastAsia"/>
                <w:szCs w:val="21"/>
              </w:rPr>
              <w:t>训</w:t>
            </w:r>
          </w:p>
          <w:p>
            <w:pPr>
              <w:widowControl/>
              <w:tabs>
                <w:tab w:val="left" w:pos="292"/>
              </w:tabs>
              <w:jc w:val="center"/>
              <w:rPr>
                <w:szCs w:val="21"/>
              </w:rPr>
            </w:pPr>
            <w:r>
              <w:rPr>
                <w:rFonts w:hint="eastAsia"/>
                <w:szCs w:val="21"/>
              </w:rPr>
              <w:t>与</w:t>
            </w:r>
          </w:p>
          <w:p>
            <w:pPr>
              <w:widowControl/>
              <w:tabs>
                <w:tab w:val="left" w:pos="292"/>
              </w:tabs>
              <w:jc w:val="center"/>
              <w:rPr>
                <w:szCs w:val="21"/>
              </w:rPr>
            </w:pPr>
            <w:r>
              <w:rPr>
                <w:rFonts w:hint="eastAsia"/>
                <w:szCs w:val="21"/>
              </w:rPr>
              <w:t>指</w:t>
            </w:r>
          </w:p>
          <w:p>
            <w:pPr>
              <w:widowControl/>
              <w:tabs>
                <w:tab w:val="left" w:pos="292"/>
              </w:tabs>
              <w:jc w:val="center"/>
              <w:rPr>
                <w:szCs w:val="21"/>
              </w:rPr>
            </w:pPr>
            <w:r>
              <w:rPr>
                <w:rFonts w:hint="eastAsia"/>
                <w:szCs w:val="21"/>
              </w:rPr>
              <w:t>导</w:t>
            </w:r>
          </w:p>
        </w:tc>
        <w:tc>
          <w:tcPr>
            <w:tcW w:w="2140" w:type="dxa"/>
            <w:vAlign w:val="center"/>
          </w:tcPr>
          <w:p>
            <w:pPr>
              <w:widowControl/>
              <w:ind w:firstLine="220" w:firstLineChars="100"/>
              <w:rPr>
                <w:szCs w:val="21"/>
              </w:rPr>
            </w:pPr>
            <w:r>
              <w:rPr>
                <w:rFonts w:hint="eastAsia"/>
                <w:szCs w:val="21"/>
              </w:rPr>
              <w:t>5.1 培训</w:t>
            </w:r>
          </w:p>
        </w:tc>
        <w:tc>
          <w:tcPr>
            <w:tcW w:w="3520" w:type="dxa"/>
            <w:vAlign w:val="center"/>
          </w:tcPr>
          <w:p>
            <w:pPr>
              <w:widowControl/>
              <w:ind w:firstLine="220" w:firstLineChars="100"/>
              <w:rPr>
                <w:szCs w:val="21"/>
              </w:rPr>
            </w:pPr>
            <w:r>
              <w:rPr>
                <w:rFonts w:hint="eastAsia"/>
                <w:szCs w:val="21"/>
              </w:rPr>
              <w:t>5.1.1 能对二级/技师进行管理培训</w:t>
            </w:r>
          </w:p>
          <w:p>
            <w:pPr>
              <w:widowControl/>
              <w:ind w:firstLine="220" w:firstLineChars="100"/>
              <w:rPr>
                <w:szCs w:val="21"/>
                <w:lang w:val="en-US"/>
              </w:rPr>
            </w:pPr>
            <w:r>
              <w:rPr>
                <w:rFonts w:hint="eastAsia"/>
                <w:szCs w:val="21"/>
              </w:rPr>
              <w:t>5.1.2 能制定管理培训方案和</w:t>
            </w:r>
            <w:r>
              <w:rPr>
                <w:rFonts w:hint="eastAsia"/>
                <w:szCs w:val="21"/>
                <w:lang w:val="en-US"/>
              </w:rPr>
              <w:t>计划</w:t>
            </w:r>
          </w:p>
          <w:p>
            <w:pPr>
              <w:widowControl/>
              <w:ind w:firstLine="220" w:firstLineChars="100"/>
              <w:rPr>
                <w:szCs w:val="21"/>
              </w:rPr>
            </w:pPr>
            <w:r>
              <w:rPr>
                <w:rFonts w:hint="eastAsia"/>
                <w:szCs w:val="21"/>
              </w:rPr>
              <w:t>5.1.3 能编写管理培训大纲和教材</w:t>
            </w:r>
          </w:p>
          <w:p>
            <w:pPr>
              <w:widowControl/>
              <w:ind w:firstLine="220" w:firstLineChars="100"/>
              <w:rPr>
                <w:szCs w:val="21"/>
              </w:rPr>
            </w:pPr>
            <w:r>
              <w:rPr>
                <w:rFonts w:hint="eastAsia"/>
                <w:szCs w:val="21"/>
              </w:rPr>
              <w:t>5.1.4 能审核应用培训方案和</w:t>
            </w:r>
            <w:r>
              <w:rPr>
                <w:rFonts w:hint="eastAsia"/>
                <w:szCs w:val="21"/>
                <w:lang w:val="en-US"/>
              </w:rPr>
              <w:t>计划</w:t>
            </w:r>
          </w:p>
          <w:p>
            <w:pPr>
              <w:widowControl/>
              <w:ind w:firstLine="220" w:firstLineChars="100"/>
              <w:rPr>
                <w:szCs w:val="21"/>
              </w:rPr>
            </w:pPr>
            <w:r>
              <w:rPr>
                <w:rFonts w:hint="eastAsia"/>
                <w:szCs w:val="21"/>
              </w:rPr>
              <w:t>5.1.5 能审核应用培训大纲和教材</w:t>
            </w:r>
          </w:p>
        </w:tc>
        <w:tc>
          <w:tcPr>
            <w:tcW w:w="2420" w:type="dxa"/>
            <w:vAlign w:val="center"/>
          </w:tcPr>
          <w:p>
            <w:pPr>
              <w:widowControl/>
              <w:ind w:firstLine="220" w:firstLineChars="100"/>
              <w:rPr>
                <w:szCs w:val="21"/>
              </w:rPr>
            </w:pPr>
            <w:r>
              <w:rPr>
                <w:rFonts w:hint="eastAsia"/>
                <w:szCs w:val="21"/>
              </w:rPr>
              <w:t xml:space="preserve">5.1.1 </w:t>
            </w:r>
            <w:r>
              <w:rPr>
                <w:rFonts w:hint="eastAsia"/>
                <w:szCs w:val="21"/>
                <w:lang w:val="en-US"/>
              </w:rPr>
              <w:t>管理</w:t>
            </w:r>
            <w:r>
              <w:rPr>
                <w:rFonts w:hint="eastAsia"/>
                <w:szCs w:val="21"/>
              </w:rPr>
              <w:t>培训方案编写方法</w:t>
            </w:r>
          </w:p>
          <w:p>
            <w:pPr>
              <w:widowControl/>
              <w:ind w:firstLine="220" w:firstLineChars="100"/>
              <w:rPr>
                <w:szCs w:val="21"/>
              </w:rPr>
            </w:pPr>
            <w:r>
              <w:rPr>
                <w:rFonts w:hint="eastAsia"/>
                <w:szCs w:val="21"/>
              </w:rPr>
              <w:t xml:space="preserve">5.1.2 </w:t>
            </w:r>
            <w:r>
              <w:rPr>
                <w:rFonts w:hint="eastAsia"/>
                <w:szCs w:val="21"/>
                <w:lang w:val="en-US"/>
              </w:rPr>
              <w:t>管理</w:t>
            </w:r>
            <w:r>
              <w:rPr>
                <w:rFonts w:hint="eastAsia"/>
                <w:szCs w:val="21"/>
              </w:rPr>
              <w:t>培训教材编写规范</w:t>
            </w:r>
          </w:p>
          <w:p>
            <w:pPr>
              <w:widowControl/>
              <w:ind w:firstLine="220" w:firstLineChars="100"/>
              <w:rPr>
                <w:szCs w:val="21"/>
              </w:rPr>
            </w:pPr>
            <w:r>
              <w:rPr>
                <w:rFonts w:hint="eastAsia"/>
                <w:szCs w:val="21"/>
              </w:rPr>
              <w:t>5.1.</w:t>
            </w:r>
            <w:r>
              <w:rPr>
                <w:rFonts w:hint="eastAsia"/>
                <w:szCs w:val="21"/>
                <w:lang w:val="en-US"/>
              </w:rPr>
              <w:t>3</w:t>
            </w:r>
            <w:r>
              <w:rPr>
                <w:rFonts w:hint="eastAsia"/>
                <w:szCs w:val="21"/>
              </w:rPr>
              <w:t xml:space="preserve"> </w:t>
            </w:r>
            <w:r>
              <w:rPr>
                <w:rFonts w:hint="eastAsia"/>
                <w:szCs w:val="21"/>
                <w:lang w:val="en-US"/>
              </w:rPr>
              <w:t>应用</w:t>
            </w:r>
            <w:r>
              <w:rPr>
                <w:rFonts w:hint="eastAsia"/>
                <w:szCs w:val="21"/>
              </w:rPr>
              <w:t>培训方案</w:t>
            </w:r>
            <w:r>
              <w:rPr>
                <w:rFonts w:hint="eastAsia"/>
                <w:szCs w:val="21"/>
                <w:lang w:val="en-US"/>
              </w:rPr>
              <w:t>审核知识</w:t>
            </w:r>
          </w:p>
          <w:p>
            <w:pPr>
              <w:widowControl/>
              <w:ind w:firstLine="220" w:firstLineChars="100"/>
              <w:rPr>
                <w:szCs w:val="21"/>
              </w:rPr>
            </w:pPr>
            <w:r>
              <w:rPr>
                <w:rFonts w:hint="eastAsia"/>
                <w:szCs w:val="21"/>
              </w:rPr>
              <w:t>5.1.</w:t>
            </w:r>
            <w:r>
              <w:rPr>
                <w:rFonts w:hint="eastAsia"/>
                <w:szCs w:val="21"/>
                <w:lang w:val="en-US"/>
              </w:rPr>
              <w:t>4</w:t>
            </w:r>
            <w:r>
              <w:rPr>
                <w:rFonts w:hint="eastAsia"/>
                <w:szCs w:val="21"/>
              </w:rPr>
              <w:t xml:space="preserve"> </w:t>
            </w:r>
            <w:r>
              <w:rPr>
                <w:rFonts w:hint="eastAsia"/>
                <w:szCs w:val="21"/>
                <w:lang w:val="en-US"/>
              </w:rPr>
              <w:t>应用</w:t>
            </w:r>
            <w:r>
              <w:rPr>
                <w:rFonts w:hint="eastAsia"/>
                <w:szCs w:val="21"/>
              </w:rPr>
              <w:t>培训教材</w:t>
            </w:r>
            <w:r>
              <w:rPr>
                <w:rFonts w:hint="eastAsia"/>
                <w:szCs w:val="21"/>
                <w:lang w:val="en-US"/>
              </w:rPr>
              <w:t>审核知识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0" w:type="dxa"/>
            <w:vMerge w:val="continue"/>
            <w:vAlign w:val="center"/>
          </w:tcPr>
          <w:p>
            <w:pPr>
              <w:widowControl/>
              <w:tabs>
                <w:tab w:val="left" w:pos="292"/>
              </w:tabs>
              <w:jc w:val="center"/>
              <w:rPr>
                <w:szCs w:val="21"/>
              </w:rPr>
            </w:pPr>
          </w:p>
        </w:tc>
        <w:tc>
          <w:tcPr>
            <w:tcW w:w="2140" w:type="dxa"/>
            <w:vAlign w:val="center"/>
          </w:tcPr>
          <w:p>
            <w:pPr>
              <w:widowControl/>
              <w:ind w:firstLine="220" w:firstLineChars="100"/>
              <w:rPr>
                <w:szCs w:val="21"/>
              </w:rPr>
            </w:pPr>
            <w:r>
              <w:rPr>
                <w:rFonts w:hint="eastAsia"/>
                <w:szCs w:val="21"/>
              </w:rPr>
              <w:t>5.2 指导</w:t>
            </w:r>
          </w:p>
        </w:tc>
        <w:tc>
          <w:tcPr>
            <w:tcW w:w="3520" w:type="dxa"/>
            <w:vAlign w:val="center"/>
          </w:tcPr>
          <w:p>
            <w:pPr>
              <w:widowControl/>
              <w:ind w:firstLine="220" w:firstLineChars="100"/>
              <w:rPr>
                <w:szCs w:val="21"/>
              </w:rPr>
            </w:pPr>
            <w:r>
              <w:rPr>
                <w:rFonts w:hint="eastAsia"/>
                <w:szCs w:val="21"/>
              </w:rPr>
              <w:t>5.2.1 能指导二级/技师编制相关技术资料文件</w:t>
            </w:r>
          </w:p>
          <w:p>
            <w:pPr>
              <w:widowControl/>
              <w:ind w:firstLine="220" w:firstLineChars="100"/>
              <w:rPr>
                <w:szCs w:val="21"/>
              </w:rPr>
            </w:pPr>
            <w:r>
              <w:rPr>
                <w:rFonts w:hint="eastAsia"/>
                <w:szCs w:val="21"/>
              </w:rPr>
              <w:t xml:space="preserve">5.2.2 </w:t>
            </w:r>
            <w:r>
              <w:rPr>
                <w:rFonts w:hint="eastAsia"/>
                <w:szCs w:val="21"/>
                <w:lang w:val="en-US"/>
              </w:rPr>
              <w:t>能</w:t>
            </w:r>
            <w:r>
              <w:rPr>
                <w:rFonts w:hint="eastAsia"/>
                <w:szCs w:val="21"/>
              </w:rPr>
              <w:t>指导二级/技师梳理工作内容及要求</w:t>
            </w:r>
          </w:p>
          <w:p>
            <w:pPr>
              <w:widowControl/>
              <w:ind w:firstLine="220" w:firstLineChars="100"/>
              <w:rPr>
                <w:szCs w:val="21"/>
              </w:rPr>
            </w:pPr>
            <w:r>
              <w:rPr>
                <w:rFonts w:hint="eastAsia"/>
                <w:szCs w:val="21"/>
                <w:lang w:val="en-US"/>
              </w:rPr>
              <w:t>5.2.3 能评估</w:t>
            </w:r>
            <w:r>
              <w:rPr>
                <w:rFonts w:hint="eastAsia"/>
                <w:szCs w:val="21"/>
              </w:rPr>
              <w:t>二级/技师</w:t>
            </w:r>
            <w:r>
              <w:rPr>
                <w:rFonts w:hint="eastAsia"/>
                <w:szCs w:val="21"/>
                <w:lang w:val="en-US"/>
              </w:rPr>
              <w:t>的学习效果</w:t>
            </w:r>
          </w:p>
        </w:tc>
        <w:tc>
          <w:tcPr>
            <w:tcW w:w="2420" w:type="dxa"/>
            <w:vAlign w:val="center"/>
          </w:tcPr>
          <w:p>
            <w:pPr>
              <w:widowControl/>
              <w:ind w:firstLine="220" w:firstLineChars="100"/>
              <w:rPr>
                <w:szCs w:val="21"/>
                <w:lang w:val="en-US"/>
              </w:rPr>
            </w:pPr>
            <w:r>
              <w:rPr>
                <w:rFonts w:hint="eastAsia"/>
                <w:szCs w:val="21"/>
              </w:rPr>
              <w:t xml:space="preserve">5.2.1 </w:t>
            </w:r>
            <w:r>
              <w:rPr>
                <w:rFonts w:hint="eastAsia"/>
                <w:szCs w:val="21"/>
                <w:lang w:val="en-US"/>
              </w:rPr>
              <w:t>培训质量管理知识</w:t>
            </w:r>
          </w:p>
          <w:p>
            <w:pPr>
              <w:widowControl/>
              <w:ind w:firstLine="220" w:firstLineChars="100"/>
              <w:rPr>
                <w:szCs w:val="21"/>
                <w:lang w:val="en-US"/>
              </w:rPr>
            </w:pPr>
            <w:r>
              <w:rPr>
                <w:rFonts w:hint="eastAsia"/>
                <w:szCs w:val="21"/>
              </w:rPr>
              <w:t>5.2.</w:t>
            </w:r>
            <w:r>
              <w:rPr>
                <w:rFonts w:hint="eastAsia"/>
                <w:szCs w:val="21"/>
                <w:lang w:val="en-US"/>
              </w:rPr>
              <w:t>2 效果评估方法</w:t>
            </w:r>
          </w:p>
        </w:tc>
      </w:tr>
    </w:tbl>
    <w:p>
      <w:pPr>
        <w:rPr>
          <w:sz w:val="21"/>
        </w:rPr>
        <w:sectPr>
          <w:headerReference r:id="rId4" w:type="default"/>
          <w:footerReference r:id="rId5" w:type="default"/>
          <w:footnotePr>
            <w:numFmt w:val="decimalEnclosedCircleChinese"/>
          </w:footnotePr>
          <w:pgSz w:w="11910" w:h="16840"/>
          <w:pgMar w:top="1380" w:right="1420" w:bottom="1160" w:left="1420" w:header="878" w:footer="978" w:gutter="0"/>
          <w:cols w:space="720" w:num="1"/>
        </w:sectPr>
      </w:pPr>
    </w:p>
    <w:p>
      <w:pPr>
        <w:widowControl/>
        <w:rPr>
          <w:rFonts w:ascii="黑体" w:hAnsi="黑体" w:eastAsia="黑体" w:cs="仿宋"/>
          <w:sz w:val="24"/>
        </w:rPr>
      </w:pPr>
      <w:r>
        <w:rPr>
          <w:rFonts w:ascii="黑体" w:hAnsi="黑体" w:eastAsia="黑体" w:cs="仿宋"/>
          <w:sz w:val="24"/>
        </w:rPr>
        <w:t>4</w:t>
      </w:r>
      <w:r>
        <w:rPr>
          <w:rFonts w:hint="eastAsia" w:ascii="黑体" w:hAnsi="黑体" w:eastAsia="黑体" w:cs="仿宋"/>
          <w:sz w:val="24"/>
        </w:rPr>
        <w:t xml:space="preserve">  权重表</w:t>
      </w:r>
    </w:p>
    <w:p>
      <w:pPr>
        <w:widowControl/>
        <w:spacing w:line="480" w:lineRule="auto"/>
        <w:rPr>
          <w:rFonts w:ascii="黑体" w:hAnsi="黑体" w:eastAsia="黑体" w:cs="仿宋"/>
          <w:sz w:val="24"/>
        </w:rPr>
      </w:pPr>
      <w:r>
        <w:rPr>
          <w:rFonts w:hint="eastAsia" w:ascii="黑体" w:hAnsi="黑体" w:eastAsia="黑体" w:cs="仿宋"/>
          <w:sz w:val="24"/>
        </w:rPr>
        <w:t>4</w:t>
      </w:r>
      <w:r>
        <w:rPr>
          <w:rFonts w:ascii="黑体" w:hAnsi="黑体" w:eastAsia="黑体" w:cs="仿宋"/>
          <w:sz w:val="24"/>
        </w:rPr>
        <w:t xml:space="preserve">.1 </w:t>
      </w:r>
      <w:r>
        <w:rPr>
          <w:rFonts w:hint="eastAsia" w:ascii="黑体" w:hAnsi="黑体" w:eastAsia="黑体" w:cs="仿宋"/>
          <w:sz w:val="24"/>
        </w:rPr>
        <w:t>理论知识权重表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016"/>
        <w:gridCol w:w="1110"/>
        <w:gridCol w:w="1110"/>
        <w:gridCol w:w="1110"/>
        <w:gridCol w:w="1110"/>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259" w:type="dxa"/>
            <w:gridSpan w:val="2"/>
            <w:vAlign w:val="center"/>
          </w:tcPr>
          <w:p>
            <w:pPr>
              <w:widowControl/>
              <w:snapToGrid w:val="0"/>
              <w:spacing w:before="48" w:beforeLines="20"/>
              <w:jc w:val="center"/>
              <w:rPr>
                <w:szCs w:val="21"/>
              </w:rPr>
            </w:pPr>
            <w:r>
              <w:rPr>
                <w:szCs w:val="21"/>
              </w:rPr>
              <w:pict>
                <v:shape id="直接连接符 1" o:spid="_x0000_s2051" o:spt="32" type="#_x0000_t32" style="position:absolute;left:0pt;margin-left:-5.2pt;margin-top:0.35pt;height:45.45pt;width:162.65pt;z-index:251663360;mso-width-relative:page;mso-height-relative:page;" filled="f" coordsize="21600,21600" o:gfxdata="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e8+5bWAAAABwEAAA8AAAAAAAAAAQAgAAAAIgAAAGRycy9kb3ducmV2&#10;LnhtbFBLAQIUABQAAAAIAIdO4kDcdVuB/gEAAPUDAAAOAAAAAAAAAAEAIAAAACUBAABkcnMvZTJv&#10;RG9jLnhtbFBLBQYAAAAABgAGAFkBAACVBQAAAAA=&#10;">
                  <v:path arrowok="t"/>
                  <v:fill on="f" focussize="0,0"/>
                  <v:stroke weight="0.5pt"/>
                  <v:imagedata o:title=""/>
                  <o:lock v:ext="edit"/>
                </v:shape>
              </w:pict>
            </w:r>
            <w:r>
              <w:rPr>
                <w:rFonts w:hint="eastAsia"/>
                <w:szCs w:val="21"/>
              </w:rPr>
              <w:t xml:space="preserve">        </w:t>
            </w:r>
            <w:r>
              <w:rPr>
                <w:rFonts w:hint="eastAsia"/>
                <w:szCs w:val="21"/>
                <w:lang w:val="en-US"/>
              </w:rPr>
              <w:t xml:space="preserve">         </w:t>
            </w:r>
            <w:r>
              <w:rPr>
                <w:rFonts w:hint="eastAsia"/>
                <w:szCs w:val="21"/>
              </w:rPr>
              <w:t xml:space="preserve"> 技能等级 </w:t>
            </w:r>
          </w:p>
          <w:p>
            <w:pPr>
              <w:widowControl/>
              <w:snapToGrid w:val="0"/>
              <w:jc w:val="center"/>
              <w:rPr>
                <w:szCs w:val="21"/>
              </w:rPr>
            </w:pPr>
          </w:p>
          <w:p>
            <w:pPr>
              <w:widowControl/>
              <w:snapToGrid w:val="0"/>
              <w:rPr>
                <w:szCs w:val="21"/>
              </w:rPr>
            </w:pPr>
            <w:r>
              <w:rPr>
                <w:rFonts w:hint="eastAsia"/>
                <w:szCs w:val="21"/>
              </w:rPr>
              <w:t>项目</w:t>
            </w:r>
          </w:p>
        </w:tc>
        <w:tc>
          <w:tcPr>
            <w:tcW w:w="1110" w:type="dxa"/>
            <w:vAlign w:val="center"/>
          </w:tcPr>
          <w:p>
            <w:pPr>
              <w:widowControl/>
              <w:snapToGrid w:val="0"/>
              <w:jc w:val="center"/>
              <w:rPr>
                <w:szCs w:val="21"/>
              </w:rPr>
            </w:pPr>
            <w:r>
              <w:rPr>
                <w:rFonts w:hint="eastAsia"/>
                <w:szCs w:val="21"/>
              </w:rPr>
              <w:t>五级/</w:t>
            </w:r>
          </w:p>
          <w:p>
            <w:pPr>
              <w:widowControl/>
              <w:snapToGrid w:val="0"/>
              <w:jc w:val="center"/>
              <w:rPr>
                <w:szCs w:val="21"/>
              </w:rPr>
            </w:pPr>
            <w:r>
              <w:rPr>
                <w:rFonts w:hint="eastAsia"/>
                <w:szCs w:val="21"/>
              </w:rPr>
              <w:t>初级工</w:t>
            </w:r>
          </w:p>
          <w:p>
            <w:pPr>
              <w:widowControl/>
              <w:snapToGrid w:val="0"/>
              <w:jc w:val="center"/>
              <w:rPr>
                <w:szCs w:val="21"/>
              </w:rPr>
            </w:pPr>
            <w:r>
              <w:rPr>
                <w:rFonts w:hint="eastAsia"/>
                <w:szCs w:val="21"/>
              </w:rPr>
              <w:t>（%）</w:t>
            </w:r>
          </w:p>
        </w:tc>
        <w:tc>
          <w:tcPr>
            <w:tcW w:w="1110" w:type="dxa"/>
            <w:vAlign w:val="center"/>
          </w:tcPr>
          <w:p>
            <w:pPr>
              <w:widowControl/>
              <w:snapToGrid w:val="0"/>
              <w:jc w:val="center"/>
              <w:rPr>
                <w:szCs w:val="21"/>
              </w:rPr>
            </w:pPr>
            <w:r>
              <w:rPr>
                <w:rFonts w:hint="eastAsia"/>
                <w:szCs w:val="21"/>
              </w:rPr>
              <w:t>四级/</w:t>
            </w:r>
          </w:p>
          <w:p>
            <w:pPr>
              <w:widowControl/>
              <w:snapToGrid w:val="0"/>
              <w:jc w:val="center"/>
              <w:rPr>
                <w:szCs w:val="21"/>
              </w:rPr>
            </w:pPr>
            <w:r>
              <w:rPr>
                <w:rFonts w:hint="eastAsia"/>
                <w:szCs w:val="21"/>
              </w:rPr>
              <w:t>中级工</w:t>
            </w:r>
          </w:p>
          <w:p>
            <w:pPr>
              <w:widowControl/>
              <w:snapToGrid w:val="0"/>
              <w:jc w:val="center"/>
              <w:rPr>
                <w:szCs w:val="21"/>
              </w:rPr>
            </w:pPr>
            <w:r>
              <w:rPr>
                <w:rFonts w:hint="eastAsia"/>
                <w:szCs w:val="21"/>
              </w:rPr>
              <w:t>（%）</w:t>
            </w:r>
          </w:p>
        </w:tc>
        <w:tc>
          <w:tcPr>
            <w:tcW w:w="1110" w:type="dxa"/>
            <w:vAlign w:val="center"/>
          </w:tcPr>
          <w:p>
            <w:pPr>
              <w:widowControl/>
              <w:snapToGrid w:val="0"/>
              <w:jc w:val="center"/>
              <w:rPr>
                <w:szCs w:val="21"/>
              </w:rPr>
            </w:pPr>
            <w:r>
              <w:rPr>
                <w:rFonts w:hint="eastAsia"/>
                <w:szCs w:val="21"/>
              </w:rPr>
              <w:t>三级/</w:t>
            </w:r>
          </w:p>
          <w:p>
            <w:pPr>
              <w:widowControl/>
              <w:snapToGrid w:val="0"/>
              <w:jc w:val="center"/>
              <w:rPr>
                <w:szCs w:val="21"/>
              </w:rPr>
            </w:pPr>
            <w:r>
              <w:rPr>
                <w:rFonts w:hint="eastAsia"/>
                <w:szCs w:val="21"/>
              </w:rPr>
              <w:t>高级工</w:t>
            </w:r>
          </w:p>
          <w:p>
            <w:pPr>
              <w:widowControl/>
              <w:snapToGrid w:val="0"/>
              <w:jc w:val="center"/>
              <w:rPr>
                <w:szCs w:val="21"/>
              </w:rPr>
            </w:pPr>
            <w:r>
              <w:rPr>
                <w:rFonts w:hint="eastAsia"/>
                <w:szCs w:val="21"/>
              </w:rPr>
              <w:t>（%）</w:t>
            </w:r>
          </w:p>
        </w:tc>
        <w:tc>
          <w:tcPr>
            <w:tcW w:w="1110" w:type="dxa"/>
            <w:vAlign w:val="center"/>
          </w:tcPr>
          <w:p>
            <w:pPr>
              <w:widowControl/>
              <w:snapToGrid w:val="0"/>
              <w:jc w:val="center"/>
              <w:rPr>
                <w:szCs w:val="21"/>
              </w:rPr>
            </w:pPr>
            <w:r>
              <w:rPr>
                <w:rFonts w:hint="eastAsia"/>
                <w:szCs w:val="21"/>
              </w:rPr>
              <w:t>二级/</w:t>
            </w:r>
          </w:p>
          <w:p>
            <w:pPr>
              <w:widowControl/>
              <w:snapToGrid w:val="0"/>
              <w:jc w:val="center"/>
              <w:rPr>
                <w:szCs w:val="21"/>
              </w:rPr>
            </w:pPr>
            <w:r>
              <w:rPr>
                <w:rFonts w:hint="eastAsia"/>
                <w:szCs w:val="21"/>
              </w:rPr>
              <w:t>技师</w:t>
            </w:r>
          </w:p>
          <w:p>
            <w:pPr>
              <w:widowControl/>
              <w:snapToGrid w:val="0"/>
              <w:jc w:val="center"/>
              <w:rPr>
                <w:szCs w:val="21"/>
              </w:rPr>
            </w:pPr>
            <w:r>
              <w:rPr>
                <w:rFonts w:hint="eastAsia"/>
                <w:szCs w:val="21"/>
              </w:rPr>
              <w:t>（%）</w:t>
            </w:r>
          </w:p>
        </w:tc>
        <w:tc>
          <w:tcPr>
            <w:tcW w:w="1111" w:type="dxa"/>
            <w:vAlign w:val="center"/>
          </w:tcPr>
          <w:p>
            <w:pPr>
              <w:widowControl/>
              <w:snapToGrid w:val="0"/>
              <w:jc w:val="center"/>
              <w:rPr>
                <w:szCs w:val="21"/>
              </w:rPr>
            </w:pPr>
            <w:r>
              <w:rPr>
                <w:rFonts w:hint="eastAsia"/>
                <w:szCs w:val="21"/>
              </w:rPr>
              <w:t>一级/</w:t>
            </w:r>
          </w:p>
          <w:p>
            <w:pPr>
              <w:widowControl/>
              <w:snapToGrid w:val="0"/>
              <w:jc w:val="center"/>
              <w:rPr>
                <w:szCs w:val="21"/>
              </w:rPr>
            </w:pPr>
            <w:r>
              <w:rPr>
                <w:rFonts w:hint="eastAsia"/>
                <w:szCs w:val="21"/>
              </w:rPr>
              <w:t>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restart"/>
            <w:vAlign w:val="center"/>
          </w:tcPr>
          <w:p>
            <w:pPr>
              <w:widowControl/>
              <w:jc w:val="center"/>
              <w:rPr>
                <w:szCs w:val="21"/>
              </w:rPr>
            </w:pPr>
            <w:r>
              <w:rPr>
                <w:rFonts w:hint="eastAsia"/>
                <w:szCs w:val="21"/>
              </w:rPr>
              <w:t>基本要求</w:t>
            </w:r>
          </w:p>
        </w:tc>
        <w:tc>
          <w:tcPr>
            <w:tcW w:w="2016" w:type="dxa"/>
            <w:vAlign w:val="center"/>
          </w:tcPr>
          <w:p>
            <w:pPr>
              <w:widowControl/>
              <w:jc w:val="center"/>
              <w:rPr>
                <w:szCs w:val="21"/>
              </w:rPr>
            </w:pPr>
            <w:r>
              <w:rPr>
                <w:rFonts w:hint="eastAsia"/>
                <w:szCs w:val="21"/>
              </w:rPr>
              <w:t>职业道德</w:t>
            </w:r>
          </w:p>
        </w:tc>
        <w:tc>
          <w:tcPr>
            <w:tcW w:w="1110" w:type="dxa"/>
            <w:vAlign w:val="center"/>
          </w:tcPr>
          <w:p>
            <w:pPr>
              <w:widowControl/>
              <w:jc w:val="center"/>
              <w:rPr>
                <w:szCs w:val="21"/>
              </w:rPr>
            </w:pPr>
            <w:r>
              <w:rPr>
                <w:rFonts w:hint="eastAsia"/>
                <w:szCs w:val="21"/>
              </w:rPr>
              <w:t>5</w:t>
            </w:r>
          </w:p>
        </w:tc>
        <w:tc>
          <w:tcPr>
            <w:tcW w:w="1110" w:type="dxa"/>
            <w:vAlign w:val="center"/>
          </w:tcPr>
          <w:p>
            <w:pPr>
              <w:widowControl/>
              <w:jc w:val="center"/>
              <w:rPr>
                <w:szCs w:val="21"/>
              </w:rPr>
            </w:pPr>
            <w:r>
              <w:rPr>
                <w:rFonts w:hint="eastAsia"/>
                <w:szCs w:val="21"/>
              </w:rPr>
              <w:t>5</w:t>
            </w:r>
          </w:p>
        </w:tc>
        <w:tc>
          <w:tcPr>
            <w:tcW w:w="1110" w:type="dxa"/>
            <w:vAlign w:val="center"/>
          </w:tcPr>
          <w:p>
            <w:pPr>
              <w:widowControl/>
              <w:jc w:val="center"/>
              <w:rPr>
                <w:szCs w:val="21"/>
              </w:rPr>
            </w:pPr>
            <w:r>
              <w:rPr>
                <w:rFonts w:hint="eastAsia"/>
                <w:szCs w:val="21"/>
              </w:rPr>
              <w:t>5</w:t>
            </w:r>
          </w:p>
        </w:tc>
        <w:tc>
          <w:tcPr>
            <w:tcW w:w="1110" w:type="dxa"/>
            <w:vAlign w:val="center"/>
          </w:tcPr>
          <w:p>
            <w:pPr>
              <w:widowControl/>
              <w:jc w:val="center"/>
              <w:rPr>
                <w:szCs w:val="21"/>
              </w:rPr>
            </w:pPr>
            <w:r>
              <w:rPr>
                <w:rFonts w:hint="eastAsia"/>
                <w:szCs w:val="21"/>
              </w:rPr>
              <w:t>5</w:t>
            </w:r>
          </w:p>
        </w:tc>
        <w:tc>
          <w:tcPr>
            <w:tcW w:w="1111" w:type="dxa"/>
            <w:vAlign w:val="center"/>
          </w:tcPr>
          <w:p>
            <w:pPr>
              <w:widowControl/>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szCs w:val="21"/>
              </w:rPr>
              <w:t>基础知识</w:t>
            </w:r>
          </w:p>
        </w:tc>
        <w:tc>
          <w:tcPr>
            <w:tcW w:w="1110" w:type="dxa"/>
            <w:vAlign w:val="center"/>
          </w:tcPr>
          <w:p>
            <w:pPr>
              <w:widowControl/>
              <w:jc w:val="center"/>
              <w:rPr>
                <w:szCs w:val="21"/>
              </w:rPr>
            </w:pPr>
            <w:r>
              <w:rPr>
                <w:rFonts w:hint="eastAsia"/>
                <w:szCs w:val="21"/>
              </w:rPr>
              <w:t>20</w:t>
            </w:r>
          </w:p>
        </w:tc>
        <w:tc>
          <w:tcPr>
            <w:tcW w:w="1110" w:type="dxa"/>
            <w:vAlign w:val="center"/>
          </w:tcPr>
          <w:p>
            <w:pPr>
              <w:widowControl/>
              <w:jc w:val="center"/>
              <w:rPr>
                <w:szCs w:val="21"/>
              </w:rPr>
            </w:pPr>
            <w:r>
              <w:rPr>
                <w:rFonts w:hint="eastAsia"/>
                <w:szCs w:val="21"/>
              </w:rPr>
              <w:t>20</w:t>
            </w:r>
          </w:p>
        </w:tc>
        <w:tc>
          <w:tcPr>
            <w:tcW w:w="1110" w:type="dxa"/>
            <w:vAlign w:val="center"/>
          </w:tcPr>
          <w:p>
            <w:pPr>
              <w:widowControl/>
              <w:jc w:val="center"/>
              <w:rPr>
                <w:szCs w:val="21"/>
              </w:rPr>
            </w:pPr>
            <w:r>
              <w:rPr>
                <w:rFonts w:hint="eastAsia"/>
                <w:szCs w:val="21"/>
              </w:rPr>
              <w:t>20</w:t>
            </w:r>
          </w:p>
        </w:tc>
        <w:tc>
          <w:tcPr>
            <w:tcW w:w="1110" w:type="dxa"/>
            <w:vAlign w:val="center"/>
          </w:tcPr>
          <w:p>
            <w:pPr>
              <w:widowControl/>
              <w:jc w:val="center"/>
              <w:rPr>
                <w:szCs w:val="21"/>
              </w:rPr>
            </w:pPr>
            <w:r>
              <w:rPr>
                <w:rFonts w:hint="eastAsia"/>
                <w:szCs w:val="21"/>
              </w:rPr>
              <w:t>20</w:t>
            </w:r>
          </w:p>
        </w:tc>
        <w:tc>
          <w:tcPr>
            <w:tcW w:w="1111" w:type="dxa"/>
            <w:vAlign w:val="center"/>
          </w:tcPr>
          <w:p>
            <w:pPr>
              <w:widowControl/>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restart"/>
            <w:vAlign w:val="center"/>
          </w:tcPr>
          <w:p>
            <w:pPr>
              <w:widowControl/>
              <w:jc w:val="center"/>
              <w:rPr>
                <w:szCs w:val="21"/>
              </w:rPr>
            </w:pPr>
            <w:r>
              <w:rPr>
                <w:rFonts w:hint="eastAsia"/>
                <w:szCs w:val="21"/>
              </w:rPr>
              <w:t>相关知识要求</w:t>
            </w:r>
          </w:p>
        </w:tc>
        <w:tc>
          <w:tcPr>
            <w:tcW w:w="2016" w:type="dxa"/>
            <w:vAlign w:val="center"/>
          </w:tcPr>
          <w:p>
            <w:pPr>
              <w:widowControl/>
              <w:jc w:val="center"/>
              <w:rPr>
                <w:szCs w:val="21"/>
              </w:rPr>
            </w:pPr>
            <w:r>
              <w:rPr>
                <w:rFonts w:hint="eastAsia"/>
              </w:rPr>
              <w:t>项目准备</w:t>
            </w:r>
          </w:p>
        </w:tc>
        <w:tc>
          <w:tcPr>
            <w:tcW w:w="1110" w:type="dxa"/>
            <w:vAlign w:val="center"/>
          </w:tcPr>
          <w:p>
            <w:pPr>
              <w:widowControl/>
              <w:jc w:val="center"/>
              <w:rPr>
                <w:szCs w:val="21"/>
              </w:rPr>
            </w:pPr>
            <w:r>
              <w:rPr>
                <w:rFonts w:hint="eastAsia"/>
                <w:szCs w:val="21"/>
              </w:rPr>
              <w:t>5</w:t>
            </w:r>
          </w:p>
        </w:tc>
        <w:tc>
          <w:tcPr>
            <w:tcW w:w="1110" w:type="dxa"/>
            <w:vAlign w:val="center"/>
          </w:tcPr>
          <w:p>
            <w:pPr>
              <w:widowControl/>
              <w:jc w:val="center"/>
              <w:rPr>
                <w:szCs w:val="21"/>
              </w:rPr>
            </w:pPr>
            <w:r>
              <w:rPr>
                <w:rFonts w:hint="eastAsia"/>
                <w:szCs w:val="21"/>
              </w:rPr>
              <w:t>5</w:t>
            </w:r>
          </w:p>
        </w:tc>
        <w:tc>
          <w:tcPr>
            <w:tcW w:w="1110" w:type="dxa"/>
            <w:vAlign w:val="center"/>
          </w:tcPr>
          <w:p>
            <w:pPr>
              <w:widowControl/>
              <w:jc w:val="center"/>
              <w:rPr>
                <w:szCs w:val="21"/>
              </w:rPr>
            </w:pPr>
            <w:r>
              <w:rPr>
                <w:rFonts w:hint="eastAsia"/>
                <w:szCs w:val="21"/>
              </w:rPr>
              <w:t>5</w:t>
            </w:r>
          </w:p>
        </w:tc>
        <w:tc>
          <w:tcPr>
            <w:tcW w:w="1110" w:type="dxa"/>
            <w:vAlign w:val="center"/>
          </w:tcPr>
          <w:p>
            <w:pPr>
              <w:widowControl/>
              <w:jc w:val="center"/>
              <w:rPr>
                <w:szCs w:val="21"/>
              </w:rPr>
            </w:pPr>
            <w:r>
              <w:rPr>
                <w:rFonts w:hint="eastAsia"/>
                <w:szCs w:val="21"/>
              </w:rPr>
              <w:t>5</w:t>
            </w:r>
          </w:p>
        </w:tc>
        <w:tc>
          <w:tcPr>
            <w:tcW w:w="1111" w:type="dxa"/>
            <w:vAlign w:val="center"/>
          </w:tcPr>
          <w:p>
            <w:pPr>
              <w:widowControl/>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rPr>
              <w:t>模型创建与编辑</w:t>
            </w:r>
          </w:p>
        </w:tc>
        <w:tc>
          <w:tcPr>
            <w:tcW w:w="1110" w:type="dxa"/>
            <w:vAlign w:val="center"/>
          </w:tcPr>
          <w:p>
            <w:pPr>
              <w:widowControl/>
              <w:jc w:val="center"/>
              <w:rPr>
                <w:szCs w:val="21"/>
                <w:lang w:val="en-US"/>
              </w:rPr>
            </w:pPr>
            <w:r>
              <w:rPr>
                <w:rFonts w:hint="eastAsia"/>
                <w:szCs w:val="21"/>
                <w:lang w:val="en-US"/>
              </w:rPr>
              <w:t>15</w:t>
            </w:r>
          </w:p>
        </w:tc>
        <w:tc>
          <w:tcPr>
            <w:tcW w:w="1110" w:type="dxa"/>
            <w:vAlign w:val="center"/>
          </w:tcPr>
          <w:p>
            <w:pPr>
              <w:widowControl/>
              <w:jc w:val="center"/>
              <w:rPr>
                <w:szCs w:val="21"/>
              </w:rPr>
            </w:pPr>
            <w:r>
              <w:rPr>
                <w:rFonts w:hint="eastAsia"/>
                <w:szCs w:val="21"/>
              </w:rPr>
              <w:t>50</w:t>
            </w:r>
          </w:p>
        </w:tc>
        <w:tc>
          <w:tcPr>
            <w:tcW w:w="1110" w:type="dxa"/>
            <w:vAlign w:val="center"/>
          </w:tcPr>
          <w:p>
            <w:pPr>
              <w:widowControl/>
              <w:jc w:val="center"/>
              <w:rPr>
                <w:szCs w:val="21"/>
              </w:rPr>
            </w:pPr>
            <w:r>
              <w:rPr>
                <w:rFonts w:hint="eastAsia"/>
                <w:szCs w:val="21"/>
              </w:rPr>
              <w:t>35</w:t>
            </w:r>
          </w:p>
        </w:tc>
        <w:tc>
          <w:tcPr>
            <w:tcW w:w="1110" w:type="dxa"/>
            <w:vAlign w:val="center"/>
          </w:tcPr>
          <w:p>
            <w:pPr>
              <w:widowControl/>
              <w:jc w:val="center"/>
              <w:rPr>
                <w:szCs w:val="21"/>
              </w:rPr>
            </w:pPr>
            <w:r>
              <w:rPr>
                <w:rFonts w:hint="eastAsia"/>
                <w:szCs w:val="21"/>
              </w:rPr>
              <w:t>10</w:t>
            </w:r>
          </w:p>
        </w:tc>
        <w:tc>
          <w:tcPr>
            <w:tcW w:w="1111" w:type="dxa"/>
            <w:vAlign w:val="center"/>
          </w:tcPr>
          <w:p>
            <w:pPr>
              <w:widowControl/>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rPr>
              <w:t>模型更新与协同</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10</w:t>
            </w:r>
          </w:p>
        </w:tc>
        <w:tc>
          <w:tcPr>
            <w:tcW w:w="1110" w:type="dxa"/>
            <w:vAlign w:val="center"/>
          </w:tcPr>
          <w:p>
            <w:pPr>
              <w:widowControl/>
              <w:jc w:val="center"/>
              <w:rPr>
                <w:szCs w:val="21"/>
              </w:rPr>
            </w:pPr>
            <w:r>
              <w:rPr>
                <w:rFonts w:hint="eastAsia"/>
                <w:szCs w:val="21"/>
              </w:rPr>
              <w:t>10</w:t>
            </w:r>
          </w:p>
        </w:tc>
        <w:tc>
          <w:tcPr>
            <w:tcW w:w="1111" w:type="dxa"/>
            <w:vAlign w:val="center"/>
          </w:tcPr>
          <w:p>
            <w:pPr>
              <w:widowControl/>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rPr>
              <w:t>模型注释与出图</w:t>
            </w:r>
          </w:p>
        </w:tc>
        <w:tc>
          <w:tcPr>
            <w:tcW w:w="1110" w:type="dxa"/>
            <w:vAlign w:val="center"/>
          </w:tcPr>
          <w:p>
            <w:pPr>
              <w:widowControl/>
              <w:jc w:val="center"/>
              <w:rPr>
                <w:szCs w:val="21"/>
                <w:lang w:val="en-US"/>
              </w:rPr>
            </w:pPr>
            <w:r>
              <w:rPr>
                <w:rFonts w:hint="eastAsia"/>
                <w:szCs w:val="21"/>
                <w:lang w:val="en-US"/>
              </w:rPr>
              <w:t>15</w:t>
            </w:r>
          </w:p>
        </w:tc>
        <w:tc>
          <w:tcPr>
            <w:tcW w:w="1110" w:type="dxa"/>
            <w:vAlign w:val="center"/>
          </w:tcPr>
          <w:p>
            <w:pPr>
              <w:widowControl/>
              <w:jc w:val="center"/>
              <w:rPr>
                <w:szCs w:val="21"/>
              </w:rPr>
            </w:pPr>
            <w:r>
              <w:rPr>
                <w:rFonts w:hint="eastAsia"/>
                <w:szCs w:val="21"/>
              </w:rPr>
              <w:t>10</w:t>
            </w:r>
          </w:p>
        </w:tc>
        <w:tc>
          <w:tcPr>
            <w:tcW w:w="1110" w:type="dxa"/>
            <w:vAlign w:val="center"/>
          </w:tcPr>
          <w:p>
            <w:pPr>
              <w:widowControl/>
              <w:jc w:val="center"/>
              <w:rPr>
                <w:szCs w:val="21"/>
              </w:rPr>
            </w:pPr>
            <w:r>
              <w:rPr>
                <w:rFonts w:hint="eastAsia"/>
                <w:szCs w:val="21"/>
              </w:rPr>
              <w:t>10</w:t>
            </w:r>
          </w:p>
        </w:tc>
        <w:tc>
          <w:tcPr>
            <w:tcW w:w="1110" w:type="dxa"/>
            <w:vAlign w:val="center"/>
          </w:tcPr>
          <w:p>
            <w:pPr>
              <w:widowControl/>
              <w:jc w:val="center"/>
              <w:rPr>
                <w:szCs w:val="21"/>
              </w:rPr>
            </w:pPr>
            <w:r>
              <w:rPr>
                <w:rFonts w:hint="eastAsia"/>
                <w:szCs w:val="21"/>
              </w:rPr>
              <w:t>—</w:t>
            </w:r>
          </w:p>
        </w:tc>
        <w:tc>
          <w:tcPr>
            <w:tcW w:w="1111" w:type="dxa"/>
            <w:vAlign w:val="center"/>
          </w:tcPr>
          <w:p>
            <w:pPr>
              <w:widowControl/>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rPr>
              <w:t>专业应用</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35</w:t>
            </w:r>
          </w:p>
        </w:tc>
        <w:tc>
          <w:tcPr>
            <w:tcW w:w="1111" w:type="dxa"/>
            <w:vAlign w:val="center"/>
          </w:tcPr>
          <w:p>
            <w:pPr>
              <w:widowControl/>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rPr>
              <w:t>平台应用与管理</w:t>
            </w:r>
          </w:p>
        </w:tc>
        <w:tc>
          <w:tcPr>
            <w:tcW w:w="1110" w:type="dxa"/>
            <w:vAlign w:val="center"/>
          </w:tcPr>
          <w:p>
            <w:pPr>
              <w:widowControl/>
              <w:jc w:val="center"/>
              <w:rPr>
                <w:szCs w:val="21"/>
                <w:lang w:val="en-US"/>
              </w:rPr>
            </w:pPr>
            <w:r>
              <w:rPr>
                <w:rFonts w:hint="eastAsia"/>
                <w:szCs w:val="21"/>
                <w:lang w:val="en-US"/>
              </w:rPr>
              <w:t>30</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1" w:type="dxa"/>
            <w:vAlign w:val="center"/>
          </w:tcPr>
          <w:p>
            <w:pPr>
              <w:widowControl/>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rPr>
              <w:t>实施策划</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1" w:type="dxa"/>
            <w:vAlign w:val="center"/>
          </w:tcPr>
          <w:p>
            <w:pPr>
              <w:widowControl/>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rPr>
              <w:t>成果输出</w:t>
            </w:r>
          </w:p>
        </w:tc>
        <w:tc>
          <w:tcPr>
            <w:tcW w:w="1110" w:type="dxa"/>
            <w:vAlign w:val="center"/>
          </w:tcPr>
          <w:p>
            <w:pPr>
              <w:widowControl/>
              <w:jc w:val="center"/>
              <w:rPr>
                <w:szCs w:val="21"/>
              </w:rPr>
            </w:pPr>
            <w:r>
              <w:rPr>
                <w:rFonts w:hint="eastAsia"/>
                <w:szCs w:val="21"/>
              </w:rPr>
              <w:t>10</w:t>
            </w:r>
          </w:p>
        </w:tc>
        <w:tc>
          <w:tcPr>
            <w:tcW w:w="1110" w:type="dxa"/>
            <w:vAlign w:val="center"/>
          </w:tcPr>
          <w:p>
            <w:pPr>
              <w:widowControl/>
              <w:jc w:val="center"/>
              <w:rPr>
                <w:szCs w:val="21"/>
              </w:rPr>
            </w:pPr>
            <w:r>
              <w:rPr>
                <w:rFonts w:hint="eastAsia"/>
                <w:szCs w:val="21"/>
              </w:rPr>
              <w:t>10</w:t>
            </w:r>
          </w:p>
        </w:tc>
        <w:tc>
          <w:tcPr>
            <w:tcW w:w="1110" w:type="dxa"/>
            <w:vAlign w:val="center"/>
          </w:tcPr>
          <w:p>
            <w:pPr>
              <w:widowControl/>
              <w:jc w:val="center"/>
              <w:rPr>
                <w:szCs w:val="21"/>
              </w:rPr>
            </w:pPr>
            <w:r>
              <w:rPr>
                <w:rFonts w:hint="eastAsia"/>
                <w:szCs w:val="21"/>
              </w:rPr>
              <w:t>10</w:t>
            </w:r>
          </w:p>
        </w:tc>
        <w:tc>
          <w:tcPr>
            <w:tcW w:w="1110" w:type="dxa"/>
            <w:vAlign w:val="center"/>
          </w:tcPr>
          <w:p>
            <w:pPr>
              <w:widowControl/>
              <w:jc w:val="center"/>
              <w:rPr>
                <w:szCs w:val="21"/>
              </w:rPr>
            </w:pPr>
            <w:r>
              <w:rPr>
                <w:rFonts w:hint="eastAsia"/>
                <w:szCs w:val="21"/>
              </w:rPr>
              <w:t>10</w:t>
            </w:r>
          </w:p>
        </w:tc>
        <w:tc>
          <w:tcPr>
            <w:tcW w:w="1111" w:type="dxa"/>
            <w:vAlign w:val="center"/>
          </w:tcPr>
          <w:p>
            <w:pPr>
              <w:widowControl/>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vAlign w:val="center"/>
          </w:tcPr>
          <w:p>
            <w:pPr>
              <w:widowControl/>
              <w:jc w:val="center"/>
              <w:rPr>
                <w:szCs w:val="21"/>
              </w:rPr>
            </w:pPr>
          </w:p>
        </w:tc>
        <w:tc>
          <w:tcPr>
            <w:tcW w:w="2016" w:type="dxa"/>
            <w:vAlign w:val="center"/>
          </w:tcPr>
          <w:p>
            <w:pPr>
              <w:widowControl/>
              <w:jc w:val="center"/>
              <w:rPr>
                <w:szCs w:val="21"/>
              </w:rPr>
            </w:pPr>
            <w:r>
              <w:rPr>
                <w:rFonts w:hint="eastAsia"/>
              </w:rPr>
              <w:t>培训与指导</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w:t>
            </w:r>
          </w:p>
        </w:tc>
        <w:tc>
          <w:tcPr>
            <w:tcW w:w="1110" w:type="dxa"/>
            <w:vAlign w:val="center"/>
          </w:tcPr>
          <w:p>
            <w:pPr>
              <w:widowControl/>
              <w:jc w:val="center"/>
              <w:rPr>
                <w:szCs w:val="21"/>
              </w:rPr>
            </w:pPr>
            <w:r>
              <w:rPr>
                <w:rFonts w:hint="eastAsia"/>
                <w:szCs w:val="21"/>
              </w:rPr>
              <w:t>5</w:t>
            </w:r>
          </w:p>
        </w:tc>
        <w:tc>
          <w:tcPr>
            <w:tcW w:w="1110" w:type="dxa"/>
            <w:vAlign w:val="center"/>
          </w:tcPr>
          <w:p>
            <w:pPr>
              <w:widowControl/>
              <w:jc w:val="center"/>
              <w:rPr>
                <w:szCs w:val="21"/>
              </w:rPr>
            </w:pPr>
            <w:r>
              <w:rPr>
                <w:rFonts w:hint="eastAsia"/>
                <w:szCs w:val="21"/>
              </w:rPr>
              <w:t>5</w:t>
            </w:r>
          </w:p>
        </w:tc>
        <w:tc>
          <w:tcPr>
            <w:tcW w:w="1111" w:type="dxa"/>
            <w:vAlign w:val="center"/>
          </w:tcPr>
          <w:p>
            <w:pPr>
              <w:widowControl/>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259" w:type="dxa"/>
            <w:gridSpan w:val="2"/>
            <w:vAlign w:val="center"/>
          </w:tcPr>
          <w:p>
            <w:pPr>
              <w:widowControl/>
              <w:jc w:val="center"/>
              <w:rPr>
                <w:szCs w:val="21"/>
              </w:rPr>
            </w:pPr>
            <w:r>
              <w:rPr>
                <w:rFonts w:hint="eastAsia"/>
                <w:szCs w:val="21"/>
              </w:rPr>
              <w:t>合计</w:t>
            </w:r>
          </w:p>
        </w:tc>
        <w:tc>
          <w:tcPr>
            <w:tcW w:w="1110" w:type="dxa"/>
            <w:vAlign w:val="center"/>
          </w:tcPr>
          <w:p>
            <w:pPr>
              <w:widowControl/>
              <w:jc w:val="center"/>
              <w:rPr>
                <w:szCs w:val="21"/>
              </w:rPr>
            </w:pPr>
            <w:r>
              <w:rPr>
                <w:rFonts w:hint="eastAsia"/>
                <w:szCs w:val="21"/>
              </w:rPr>
              <w:t>100</w:t>
            </w:r>
          </w:p>
        </w:tc>
        <w:tc>
          <w:tcPr>
            <w:tcW w:w="1110" w:type="dxa"/>
            <w:vAlign w:val="center"/>
          </w:tcPr>
          <w:p>
            <w:pPr>
              <w:widowControl/>
              <w:jc w:val="center"/>
              <w:rPr>
                <w:szCs w:val="21"/>
              </w:rPr>
            </w:pPr>
            <w:r>
              <w:rPr>
                <w:rFonts w:hint="eastAsia"/>
                <w:szCs w:val="21"/>
              </w:rPr>
              <w:t>100</w:t>
            </w:r>
          </w:p>
        </w:tc>
        <w:tc>
          <w:tcPr>
            <w:tcW w:w="1110" w:type="dxa"/>
            <w:vAlign w:val="center"/>
          </w:tcPr>
          <w:p>
            <w:pPr>
              <w:widowControl/>
              <w:jc w:val="center"/>
              <w:rPr>
                <w:szCs w:val="21"/>
              </w:rPr>
            </w:pPr>
            <w:r>
              <w:rPr>
                <w:rFonts w:hint="eastAsia"/>
                <w:szCs w:val="21"/>
              </w:rPr>
              <w:t>100</w:t>
            </w:r>
          </w:p>
        </w:tc>
        <w:tc>
          <w:tcPr>
            <w:tcW w:w="1110" w:type="dxa"/>
            <w:vAlign w:val="center"/>
          </w:tcPr>
          <w:p>
            <w:pPr>
              <w:widowControl/>
              <w:jc w:val="center"/>
              <w:rPr>
                <w:szCs w:val="21"/>
              </w:rPr>
            </w:pPr>
            <w:r>
              <w:rPr>
                <w:rFonts w:hint="eastAsia"/>
                <w:szCs w:val="21"/>
              </w:rPr>
              <w:t>100</w:t>
            </w:r>
          </w:p>
        </w:tc>
        <w:tc>
          <w:tcPr>
            <w:tcW w:w="1111" w:type="dxa"/>
            <w:vAlign w:val="center"/>
          </w:tcPr>
          <w:p>
            <w:pPr>
              <w:widowControl/>
              <w:jc w:val="center"/>
              <w:rPr>
                <w:szCs w:val="21"/>
              </w:rPr>
            </w:pPr>
            <w:r>
              <w:rPr>
                <w:rFonts w:hint="eastAsia"/>
                <w:szCs w:val="21"/>
              </w:rPr>
              <w:t>100</w:t>
            </w:r>
          </w:p>
        </w:tc>
      </w:tr>
    </w:tbl>
    <w:p>
      <w:pPr>
        <w:rPr>
          <w:rFonts w:ascii="黑体" w:hAnsi="黑体" w:eastAsia="黑体" w:cs="仿宋"/>
          <w:sz w:val="24"/>
        </w:rPr>
      </w:pPr>
    </w:p>
    <w:p>
      <w:pPr>
        <w:rPr>
          <w:rFonts w:ascii="黑体" w:hAnsi="黑体" w:eastAsia="黑体" w:cs="仿宋"/>
          <w:sz w:val="24"/>
        </w:rPr>
      </w:pPr>
      <w:r>
        <w:rPr>
          <w:rFonts w:hint="eastAsia" w:ascii="黑体" w:hAnsi="黑体" w:eastAsia="黑体" w:cs="仿宋"/>
          <w:sz w:val="24"/>
        </w:rPr>
        <w:br w:type="page"/>
      </w:r>
    </w:p>
    <w:p>
      <w:pPr>
        <w:widowControl/>
        <w:spacing w:line="480" w:lineRule="auto"/>
        <w:rPr>
          <w:rFonts w:ascii="黑体" w:hAnsi="黑体" w:eastAsia="黑体" w:cs="仿宋"/>
          <w:sz w:val="24"/>
        </w:rPr>
      </w:pPr>
      <w:r>
        <w:rPr>
          <w:szCs w:val="21"/>
        </w:rPr>
        <w:pict>
          <v:line id="直接连接符 2" o:spid="_x0000_s2050" o:spt="20" style="position:absolute;left:0pt;margin-left:6.2pt;margin-top:30.95pt;height:45.6pt;width:162.95pt;z-index:251664384;mso-width-relative:page;mso-height-relative:page;" coordsize="21600,21600" o:gfxdata="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B/nhfVAAAACQEAAA8AAAAAAAAAAQAgAAAAIgAAAGRycy9kb3ducmV2LnhtbFBLAQIU&#10;ABQAAAAIAIdO4kCZiGNH9gEAAOsDAAAOAAAAAAAAAAEAIAAAACQBAABkcnMvZTJvRG9jLnhtbFBL&#10;BQYAAAAABgAGAFkBAACMBQAAAAA=&#10;">
            <v:path arrowok="t"/>
            <v:fill focussize="0,0"/>
            <v:stroke weight="0.5pt"/>
            <v:imagedata o:title=""/>
            <o:lock v:ext="edit"/>
          </v:line>
        </w:pict>
      </w:r>
      <w:r>
        <w:rPr>
          <w:rFonts w:hint="eastAsia" w:ascii="黑体" w:hAnsi="黑体" w:eastAsia="黑体" w:cs="仿宋"/>
          <w:sz w:val="24"/>
        </w:rPr>
        <w:t>4</w:t>
      </w:r>
      <w:r>
        <w:rPr>
          <w:rFonts w:ascii="黑体" w:hAnsi="黑体" w:eastAsia="黑体" w:cs="仿宋"/>
          <w:sz w:val="24"/>
        </w:rPr>
        <w:t>.2</w:t>
      </w:r>
      <w:r>
        <w:rPr>
          <w:rFonts w:hint="eastAsia" w:ascii="黑体" w:hAnsi="黑体" w:eastAsia="黑体" w:cs="仿宋"/>
          <w:sz w:val="24"/>
        </w:rPr>
        <w:t>技能要求权重表</w:t>
      </w:r>
    </w:p>
    <w:tbl>
      <w:tblPr>
        <w:tblStyle w:val="8"/>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2019"/>
        <w:gridCol w:w="1109"/>
        <w:gridCol w:w="1109"/>
        <w:gridCol w:w="1109"/>
        <w:gridCol w:w="1108"/>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851" w:type="pct"/>
            <w:gridSpan w:val="2"/>
            <w:vAlign w:val="center"/>
          </w:tcPr>
          <w:p>
            <w:pPr>
              <w:widowControl/>
              <w:snapToGrid w:val="0"/>
              <w:spacing w:before="48" w:beforeLines="20"/>
              <w:jc w:val="center"/>
              <w:rPr>
                <w:szCs w:val="21"/>
              </w:rPr>
            </w:pPr>
            <w:r>
              <w:rPr>
                <w:rFonts w:hint="eastAsia"/>
                <w:szCs w:val="21"/>
              </w:rPr>
              <w:t xml:space="preserve">        </w:t>
            </w:r>
            <w:r>
              <w:rPr>
                <w:rFonts w:hint="eastAsia"/>
                <w:szCs w:val="21"/>
                <w:lang w:val="en-US"/>
              </w:rPr>
              <w:t xml:space="preserve">         </w:t>
            </w:r>
            <w:r>
              <w:rPr>
                <w:rFonts w:hint="eastAsia"/>
                <w:szCs w:val="21"/>
              </w:rPr>
              <w:t xml:space="preserve"> 技能等级</w:t>
            </w:r>
          </w:p>
          <w:p>
            <w:pPr>
              <w:widowControl/>
              <w:snapToGrid w:val="0"/>
              <w:jc w:val="center"/>
              <w:rPr>
                <w:szCs w:val="21"/>
              </w:rPr>
            </w:pPr>
          </w:p>
          <w:p>
            <w:pPr>
              <w:widowControl/>
              <w:snapToGrid w:val="0"/>
              <w:rPr>
                <w:szCs w:val="21"/>
              </w:rPr>
            </w:pPr>
            <w:r>
              <w:rPr>
                <w:rFonts w:hint="eastAsia"/>
                <w:szCs w:val="21"/>
              </w:rPr>
              <w:t>项目</w:t>
            </w:r>
          </w:p>
        </w:tc>
        <w:tc>
          <w:tcPr>
            <w:tcW w:w="629" w:type="pct"/>
            <w:vAlign w:val="center"/>
          </w:tcPr>
          <w:p>
            <w:pPr>
              <w:widowControl/>
              <w:snapToGrid w:val="0"/>
              <w:jc w:val="center"/>
              <w:rPr>
                <w:szCs w:val="21"/>
              </w:rPr>
            </w:pPr>
            <w:r>
              <w:rPr>
                <w:rFonts w:hint="eastAsia"/>
                <w:szCs w:val="21"/>
              </w:rPr>
              <w:t>五级/</w:t>
            </w:r>
          </w:p>
          <w:p>
            <w:pPr>
              <w:widowControl/>
              <w:snapToGrid w:val="0"/>
              <w:jc w:val="center"/>
              <w:rPr>
                <w:szCs w:val="21"/>
              </w:rPr>
            </w:pPr>
            <w:r>
              <w:rPr>
                <w:rFonts w:hint="eastAsia"/>
                <w:szCs w:val="21"/>
              </w:rPr>
              <w:t>初级工</w:t>
            </w:r>
          </w:p>
          <w:p>
            <w:pPr>
              <w:widowControl/>
              <w:snapToGrid w:val="0"/>
              <w:jc w:val="center"/>
              <w:rPr>
                <w:szCs w:val="21"/>
              </w:rPr>
            </w:pPr>
            <w:r>
              <w:rPr>
                <w:rFonts w:hint="eastAsia"/>
                <w:szCs w:val="21"/>
              </w:rPr>
              <w:t>（%）</w:t>
            </w:r>
          </w:p>
        </w:tc>
        <w:tc>
          <w:tcPr>
            <w:tcW w:w="629" w:type="pct"/>
            <w:vAlign w:val="center"/>
          </w:tcPr>
          <w:p>
            <w:pPr>
              <w:widowControl/>
              <w:snapToGrid w:val="0"/>
              <w:jc w:val="center"/>
              <w:rPr>
                <w:szCs w:val="21"/>
              </w:rPr>
            </w:pPr>
            <w:r>
              <w:rPr>
                <w:rFonts w:hint="eastAsia"/>
                <w:szCs w:val="21"/>
              </w:rPr>
              <w:t>四级/</w:t>
            </w:r>
          </w:p>
          <w:p>
            <w:pPr>
              <w:widowControl/>
              <w:snapToGrid w:val="0"/>
              <w:jc w:val="center"/>
              <w:rPr>
                <w:szCs w:val="21"/>
              </w:rPr>
            </w:pPr>
            <w:r>
              <w:rPr>
                <w:rFonts w:hint="eastAsia"/>
                <w:szCs w:val="21"/>
              </w:rPr>
              <w:t>中级工</w:t>
            </w:r>
          </w:p>
          <w:p>
            <w:pPr>
              <w:widowControl/>
              <w:snapToGrid w:val="0"/>
              <w:jc w:val="center"/>
              <w:rPr>
                <w:szCs w:val="21"/>
              </w:rPr>
            </w:pPr>
            <w:r>
              <w:rPr>
                <w:rFonts w:hint="eastAsia"/>
                <w:szCs w:val="21"/>
              </w:rPr>
              <w:t>（%）</w:t>
            </w:r>
          </w:p>
        </w:tc>
        <w:tc>
          <w:tcPr>
            <w:tcW w:w="629" w:type="pct"/>
            <w:vAlign w:val="center"/>
          </w:tcPr>
          <w:p>
            <w:pPr>
              <w:widowControl/>
              <w:snapToGrid w:val="0"/>
              <w:jc w:val="center"/>
              <w:rPr>
                <w:szCs w:val="21"/>
              </w:rPr>
            </w:pPr>
            <w:r>
              <w:rPr>
                <w:rFonts w:hint="eastAsia"/>
                <w:szCs w:val="21"/>
              </w:rPr>
              <w:t>三级/</w:t>
            </w:r>
          </w:p>
          <w:p>
            <w:pPr>
              <w:widowControl/>
              <w:snapToGrid w:val="0"/>
              <w:jc w:val="center"/>
              <w:rPr>
                <w:szCs w:val="21"/>
              </w:rPr>
            </w:pPr>
            <w:r>
              <w:rPr>
                <w:rFonts w:hint="eastAsia"/>
                <w:szCs w:val="21"/>
              </w:rPr>
              <w:t>高级工</w:t>
            </w:r>
          </w:p>
          <w:p>
            <w:pPr>
              <w:widowControl/>
              <w:snapToGrid w:val="0"/>
              <w:jc w:val="center"/>
              <w:rPr>
                <w:szCs w:val="21"/>
              </w:rPr>
            </w:pPr>
            <w:r>
              <w:rPr>
                <w:rFonts w:hint="eastAsia"/>
                <w:szCs w:val="21"/>
              </w:rPr>
              <w:t>（%）</w:t>
            </w:r>
          </w:p>
        </w:tc>
        <w:tc>
          <w:tcPr>
            <w:tcW w:w="629" w:type="pct"/>
            <w:vAlign w:val="center"/>
          </w:tcPr>
          <w:p>
            <w:pPr>
              <w:widowControl/>
              <w:snapToGrid w:val="0"/>
              <w:jc w:val="center"/>
              <w:rPr>
                <w:szCs w:val="21"/>
              </w:rPr>
            </w:pPr>
            <w:r>
              <w:rPr>
                <w:rFonts w:hint="eastAsia"/>
                <w:szCs w:val="21"/>
              </w:rPr>
              <w:t>二级/</w:t>
            </w:r>
          </w:p>
          <w:p>
            <w:pPr>
              <w:widowControl/>
              <w:snapToGrid w:val="0"/>
              <w:jc w:val="center"/>
              <w:rPr>
                <w:szCs w:val="21"/>
              </w:rPr>
            </w:pPr>
            <w:r>
              <w:rPr>
                <w:rFonts w:hint="eastAsia"/>
                <w:szCs w:val="21"/>
              </w:rPr>
              <w:t>技师</w:t>
            </w:r>
          </w:p>
          <w:p>
            <w:pPr>
              <w:widowControl/>
              <w:snapToGrid w:val="0"/>
              <w:jc w:val="center"/>
              <w:rPr>
                <w:szCs w:val="21"/>
              </w:rPr>
            </w:pPr>
            <w:r>
              <w:rPr>
                <w:rFonts w:hint="eastAsia"/>
                <w:szCs w:val="21"/>
              </w:rPr>
              <w:t>（%）</w:t>
            </w:r>
          </w:p>
        </w:tc>
        <w:tc>
          <w:tcPr>
            <w:tcW w:w="631" w:type="pct"/>
            <w:vAlign w:val="center"/>
          </w:tcPr>
          <w:p>
            <w:pPr>
              <w:widowControl/>
              <w:snapToGrid w:val="0"/>
              <w:jc w:val="center"/>
              <w:rPr>
                <w:szCs w:val="21"/>
              </w:rPr>
            </w:pPr>
            <w:r>
              <w:rPr>
                <w:rFonts w:hint="eastAsia"/>
                <w:szCs w:val="21"/>
              </w:rPr>
              <w:t>一级/</w:t>
            </w:r>
          </w:p>
          <w:p>
            <w:pPr>
              <w:widowControl/>
              <w:snapToGrid w:val="0"/>
              <w:jc w:val="center"/>
              <w:rPr>
                <w:szCs w:val="21"/>
              </w:rPr>
            </w:pPr>
            <w:r>
              <w:rPr>
                <w:rFonts w:hint="eastAsia"/>
                <w:szCs w:val="21"/>
              </w:rPr>
              <w:t>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restart"/>
            <w:vAlign w:val="center"/>
          </w:tcPr>
          <w:p>
            <w:pPr>
              <w:spacing w:line="480" w:lineRule="auto"/>
              <w:jc w:val="center"/>
              <w:rPr>
                <w:szCs w:val="21"/>
              </w:rPr>
            </w:pPr>
            <w:r>
              <w:rPr>
                <w:rFonts w:hint="eastAsia"/>
                <w:szCs w:val="21"/>
              </w:rPr>
              <w:t>技能要求</w:t>
            </w:r>
          </w:p>
        </w:tc>
        <w:tc>
          <w:tcPr>
            <w:tcW w:w="1144" w:type="pct"/>
            <w:vAlign w:val="center"/>
          </w:tcPr>
          <w:p>
            <w:pPr>
              <w:widowControl/>
              <w:jc w:val="center"/>
              <w:rPr>
                <w:szCs w:val="21"/>
              </w:rPr>
            </w:pPr>
            <w:r>
              <w:rPr>
                <w:rFonts w:hint="eastAsia"/>
              </w:rPr>
              <w:t>项目准备</w:t>
            </w:r>
          </w:p>
        </w:tc>
        <w:tc>
          <w:tcPr>
            <w:tcW w:w="629" w:type="pct"/>
            <w:vAlign w:val="center"/>
          </w:tcPr>
          <w:p>
            <w:pPr>
              <w:widowControl/>
              <w:jc w:val="center"/>
              <w:rPr>
                <w:szCs w:val="21"/>
              </w:rPr>
            </w:pPr>
            <w:r>
              <w:rPr>
                <w:rFonts w:hint="eastAsia"/>
                <w:szCs w:val="21"/>
              </w:rPr>
              <w:t>5</w:t>
            </w:r>
          </w:p>
        </w:tc>
        <w:tc>
          <w:tcPr>
            <w:tcW w:w="629" w:type="pct"/>
            <w:vAlign w:val="center"/>
          </w:tcPr>
          <w:p>
            <w:pPr>
              <w:widowControl/>
              <w:jc w:val="center"/>
              <w:rPr>
                <w:szCs w:val="21"/>
              </w:rPr>
            </w:pPr>
            <w:r>
              <w:rPr>
                <w:rFonts w:hint="eastAsia"/>
                <w:szCs w:val="21"/>
              </w:rPr>
              <w:t>5</w:t>
            </w:r>
          </w:p>
        </w:tc>
        <w:tc>
          <w:tcPr>
            <w:tcW w:w="629" w:type="pct"/>
            <w:vAlign w:val="center"/>
          </w:tcPr>
          <w:p>
            <w:pPr>
              <w:widowControl/>
              <w:jc w:val="center"/>
              <w:rPr>
                <w:szCs w:val="21"/>
              </w:rPr>
            </w:pPr>
            <w:r>
              <w:rPr>
                <w:rFonts w:hint="eastAsia"/>
                <w:szCs w:val="21"/>
              </w:rPr>
              <w:t>5</w:t>
            </w:r>
          </w:p>
        </w:tc>
        <w:tc>
          <w:tcPr>
            <w:tcW w:w="629" w:type="pct"/>
            <w:vAlign w:val="center"/>
          </w:tcPr>
          <w:p>
            <w:pPr>
              <w:widowControl/>
              <w:jc w:val="center"/>
              <w:rPr>
                <w:szCs w:val="21"/>
              </w:rPr>
            </w:pPr>
            <w:r>
              <w:rPr>
                <w:rFonts w:hint="eastAsia"/>
                <w:szCs w:val="21"/>
              </w:rPr>
              <w:t>5</w:t>
            </w:r>
          </w:p>
        </w:tc>
        <w:tc>
          <w:tcPr>
            <w:tcW w:w="631" w:type="pct"/>
            <w:vAlign w:val="center"/>
          </w:tcPr>
          <w:p>
            <w:pPr>
              <w:widowControl/>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continue"/>
          </w:tcPr>
          <w:p>
            <w:pPr>
              <w:spacing w:line="480" w:lineRule="auto"/>
              <w:jc w:val="center"/>
              <w:rPr>
                <w:szCs w:val="21"/>
              </w:rPr>
            </w:pPr>
          </w:p>
        </w:tc>
        <w:tc>
          <w:tcPr>
            <w:tcW w:w="1144" w:type="pct"/>
            <w:vAlign w:val="center"/>
          </w:tcPr>
          <w:p>
            <w:pPr>
              <w:widowControl/>
              <w:jc w:val="center"/>
              <w:rPr>
                <w:szCs w:val="21"/>
              </w:rPr>
            </w:pPr>
            <w:r>
              <w:rPr>
                <w:rFonts w:hint="eastAsia"/>
              </w:rPr>
              <w:t>模型创建与编辑</w:t>
            </w:r>
          </w:p>
        </w:tc>
        <w:tc>
          <w:tcPr>
            <w:tcW w:w="629" w:type="pct"/>
            <w:vAlign w:val="center"/>
          </w:tcPr>
          <w:p>
            <w:pPr>
              <w:widowControl/>
              <w:jc w:val="center"/>
              <w:rPr>
                <w:szCs w:val="21"/>
                <w:lang w:val="en-US"/>
              </w:rPr>
            </w:pPr>
            <w:r>
              <w:rPr>
                <w:rFonts w:hint="eastAsia"/>
                <w:szCs w:val="21"/>
                <w:lang w:val="en-US"/>
              </w:rPr>
              <w:t>20</w:t>
            </w:r>
          </w:p>
        </w:tc>
        <w:tc>
          <w:tcPr>
            <w:tcW w:w="629" w:type="pct"/>
            <w:vAlign w:val="center"/>
          </w:tcPr>
          <w:p>
            <w:pPr>
              <w:widowControl/>
              <w:jc w:val="center"/>
              <w:rPr>
                <w:szCs w:val="21"/>
              </w:rPr>
            </w:pPr>
            <w:r>
              <w:rPr>
                <w:rFonts w:hint="eastAsia"/>
                <w:szCs w:val="21"/>
              </w:rPr>
              <w:t>75</w:t>
            </w:r>
          </w:p>
        </w:tc>
        <w:tc>
          <w:tcPr>
            <w:tcW w:w="629" w:type="pct"/>
            <w:vAlign w:val="center"/>
          </w:tcPr>
          <w:p>
            <w:pPr>
              <w:widowControl/>
              <w:jc w:val="center"/>
              <w:rPr>
                <w:szCs w:val="21"/>
              </w:rPr>
            </w:pPr>
            <w:r>
              <w:rPr>
                <w:rFonts w:hint="eastAsia"/>
                <w:szCs w:val="21"/>
              </w:rPr>
              <w:t>50</w:t>
            </w:r>
          </w:p>
        </w:tc>
        <w:tc>
          <w:tcPr>
            <w:tcW w:w="629" w:type="pct"/>
            <w:vAlign w:val="center"/>
          </w:tcPr>
          <w:p>
            <w:pPr>
              <w:widowControl/>
              <w:jc w:val="center"/>
              <w:rPr>
                <w:szCs w:val="21"/>
              </w:rPr>
            </w:pPr>
            <w:r>
              <w:rPr>
                <w:rFonts w:hint="eastAsia"/>
                <w:szCs w:val="21"/>
              </w:rPr>
              <w:t>20</w:t>
            </w:r>
          </w:p>
        </w:tc>
        <w:tc>
          <w:tcPr>
            <w:tcW w:w="631" w:type="pct"/>
            <w:vAlign w:val="center"/>
          </w:tcPr>
          <w:p>
            <w:pPr>
              <w:widowControl/>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continue"/>
            <w:vAlign w:val="center"/>
          </w:tcPr>
          <w:p>
            <w:pPr>
              <w:widowControl/>
              <w:spacing w:line="480" w:lineRule="auto"/>
              <w:jc w:val="center"/>
              <w:rPr>
                <w:szCs w:val="21"/>
              </w:rPr>
            </w:pPr>
          </w:p>
        </w:tc>
        <w:tc>
          <w:tcPr>
            <w:tcW w:w="1144" w:type="pct"/>
            <w:vAlign w:val="center"/>
          </w:tcPr>
          <w:p>
            <w:pPr>
              <w:widowControl/>
              <w:jc w:val="center"/>
              <w:rPr>
                <w:szCs w:val="21"/>
              </w:rPr>
            </w:pPr>
            <w:r>
              <w:rPr>
                <w:rFonts w:hint="eastAsia"/>
              </w:rPr>
              <w:t>模型更新与协同</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20</w:t>
            </w:r>
          </w:p>
        </w:tc>
        <w:tc>
          <w:tcPr>
            <w:tcW w:w="629" w:type="pct"/>
            <w:vAlign w:val="center"/>
          </w:tcPr>
          <w:p>
            <w:pPr>
              <w:widowControl/>
              <w:jc w:val="center"/>
              <w:rPr>
                <w:szCs w:val="21"/>
              </w:rPr>
            </w:pPr>
            <w:r>
              <w:rPr>
                <w:rFonts w:hint="eastAsia"/>
                <w:szCs w:val="21"/>
              </w:rPr>
              <w:t>10</w:t>
            </w:r>
          </w:p>
        </w:tc>
        <w:tc>
          <w:tcPr>
            <w:tcW w:w="631" w:type="pct"/>
            <w:vAlign w:val="center"/>
          </w:tcPr>
          <w:p>
            <w:pPr>
              <w:widowControl/>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continue"/>
          </w:tcPr>
          <w:p>
            <w:pPr>
              <w:widowControl/>
              <w:spacing w:line="480" w:lineRule="auto"/>
              <w:rPr>
                <w:szCs w:val="21"/>
              </w:rPr>
            </w:pPr>
          </w:p>
        </w:tc>
        <w:tc>
          <w:tcPr>
            <w:tcW w:w="1144" w:type="pct"/>
            <w:vAlign w:val="center"/>
          </w:tcPr>
          <w:p>
            <w:pPr>
              <w:widowControl/>
              <w:jc w:val="center"/>
              <w:rPr>
                <w:szCs w:val="21"/>
              </w:rPr>
            </w:pPr>
            <w:r>
              <w:rPr>
                <w:rFonts w:hint="eastAsia"/>
              </w:rPr>
              <w:t>模型注释与出图</w:t>
            </w:r>
          </w:p>
        </w:tc>
        <w:tc>
          <w:tcPr>
            <w:tcW w:w="629" w:type="pct"/>
            <w:vAlign w:val="center"/>
          </w:tcPr>
          <w:p>
            <w:pPr>
              <w:widowControl/>
              <w:jc w:val="center"/>
              <w:rPr>
                <w:szCs w:val="21"/>
                <w:lang w:val="en-US"/>
              </w:rPr>
            </w:pPr>
            <w:r>
              <w:rPr>
                <w:rFonts w:hint="eastAsia"/>
                <w:szCs w:val="21"/>
                <w:lang w:val="en-US"/>
              </w:rPr>
              <w:t>20</w:t>
            </w:r>
          </w:p>
        </w:tc>
        <w:tc>
          <w:tcPr>
            <w:tcW w:w="629" w:type="pct"/>
            <w:vAlign w:val="center"/>
          </w:tcPr>
          <w:p>
            <w:pPr>
              <w:widowControl/>
              <w:jc w:val="center"/>
              <w:rPr>
                <w:szCs w:val="21"/>
              </w:rPr>
            </w:pPr>
            <w:r>
              <w:rPr>
                <w:rFonts w:hint="eastAsia"/>
                <w:szCs w:val="21"/>
              </w:rPr>
              <w:t>10</w:t>
            </w:r>
          </w:p>
        </w:tc>
        <w:tc>
          <w:tcPr>
            <w:tcW w:w="629" w:type="pct"/>
            <w:vAlign w:val="center"/>
          </w:tcPr>
          <w:p>
            <w:pPr>
              <w:widowControl/>
              <w:jc w:val="center"/>
              <w:rPr>
                <w:szCs w:val="21"/>
              </w:rPr>
            </w:pPr>
            <w:r>
              <w:rPr>
                <w:rFonts w:hint="eastAsia"/>
                <w:szCs w:val="21"/>
              </w:rPr>
              <w:t>10</w:t>
            </w:r>
          </w:p>
        </w:tc>
        <w:tc>
          <w:tcPr>
            <w:tcW w:w="629" w:type="pct"/>
            <w:vAlign w:val="center"/>
          </w:tcPr>
          <w:p>
            <w:pPr>
              <w:widowControl/>
              <w:jc w:val="center"/>
              <w:rPr>
                <w:szCs w:val="21"/>
              </w:rPr>
            </w:pPr>
            <w:r>
              <w:rPr>
                <w:rFonts w:hint="eastAsia"/>
                <w:szCs w:val="21"/>
              </w:rPr>
              <w:t>—</w:t>
            </w:r>
          </w:p>
        </w:tc>
        <w:tc>
          <w:tcPr>
            <w:tcW w:w="631" w:type="pct"/>
            <w:vAlign w:val="center"/>
          </w:tcPr>
          <w:p>
            <w:pPr>
              <w:widowControl/>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continue"/>
          </w:tcPr>
          <w:p>
            <w:pPr>
              <w:widowControl/>
              <w:spacing w:line="480" w:lineRule="auto"/>
              <w:rPr>
                <w:szCs w:val="21"/>
              </w:rPr>
            </w:pPr>
          </w:p>
        </w:tc>
        <w:tc>
          <w:tcPr>
            <w:tcW w:w="1144" w:type="pct"/>
            <w:vAlign w:val="center"/>
          </w:tcPr>
          <w:p>
            <w:pPr>
              <w:widowControl/>
              <w:jc w:val="center"/>
            </w:pPr>
            <w:r>
              <w:rPr>
                <w:rFonts w:hint="eastAsia"/>
              </w:rPr>
              <w:t>专业应用</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50</w:t>
            </w:r>
          </w:p>
        </w:tc>
        <w:tc>
          <w:tcPr>
            <w:tcW w:w="631" w:type="pct"/>
            <w:vAlign w:val="center"/>
          </w:tcPr>
          <w:p>
            <w:pPr>
              <w:widowControl/>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continue"/>
          </w:tcPr>
          <w:p>
            <w:pPr>
              <w:widowControl/>
              <w:spacing w:line="480" w:lineRule="auto"/>
              <w:rPr>
                <w:szCs w:val="21"/>
              </w:rPr>
            </w:pPr>
          </w:p>
        </w:tc>
        <w:tc>
          <w:tcPr>
            <w:tcW w:w="1144" w:type="pct"/>
            <w:vAlign w:val="center"/>
          </w:tcPr>
          <w:p>
            <w:pPr>
              <w:widowControl/>
              <w:jc w:val="center"/>
            </w:pPr>
            <w:r>
              <w:rPr>
                <w:rFonts w:hint="eastAsia"/>
              </w:rPr>
              <w:t>平台应用与管理</w:t>
            </w:r>
          </w:p>
        </w:tc>
        <w:tc>
          <w:tcPr>
            <w:tcW w:w="629" w:type="pct"/>
            <w:vAlign w:val="center"/>
          </w:tcPr>
          <w:p>
            <w:pPr>
              <w:widowControl/>
              <w:jc w:val="center"/>
              <w:rPr>
                <w:szCs w:val="21"/>
                <w:lang w:val="en-US"/>
              </w:rPr>
            </w:pPr>
            <w:r>
              <w:rPr>
                <w:rFonts w:hint="eastAsia"/>
                <w:szCs w:val="21"/>
                <w:lang w:val="en-US"/>
              </w:rPr>
              <w:t>40</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31" w:type="pct"/>
            <w:vAlign w:val="center"/>
          </w:tcPr>
          <w:p>
            <w:pPr>
              <w:widowControl/>
              <w:jc w:val="center"/>
              <w:rPr>
                <w:szCs w:val="21"/>
              </w:rPr>
            </w:pPr>
            <w:r>
              <w:rPr>
                <w:rFonts w:hint="eastAsia"/>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continue"/>
          </w:tcPr>
          <w:p>
            <w:pPr>
              <w:widowControl/>
              <w:spacing w:line="480" w:lineRule="auto"/>
              <w:rPr>
                <w:szCs w:val="21"/>
              </w:rPr>
            </w:pPr>
          </w:p>
        </w:tc>
        <w:tc>
          <w:tcPr>
            <w:tcW w:w="1144" w:type="pct"/>
            <w:vAlign w:val="center"/>
          </w:tcPr>
          <w:p>
            <w:pPr>
              <w:widowControl/>
              <w:jc w:val="center"/>
              <w:rPr>
                <w:szCs w:val="21"/>
              </w:rPr>
            </w:pPr>
            <w:r>
              <w:rPr>
                <w:rFonts w:hint="eastAsia"/>
              </w:rPr>
              <w:t>实施策划</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31" w:type="pct"/>
            <w:vAlign w:val="center"/>
          </w:tcPr>
          <w:p>
            <w:pPr>
              <w:widowControl/>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continue"/>
          </w:tcPr>
          <w:p>
            <w:pPr>
              <w:widowControl/>
              <w:spacing w:line="480" w:lineRule="auto"/>
              <w:rPr>
                <w:szCs w:val="21"/>
              </w:rPr>
            </w:pPr>
          </w:p>
        </w:tc>
        <w:tc>
          <w:tcPr>
            <w:tcW w:w="1144" w:type="pct"/>
            <w:vAlign w:val="center"/>
          </w:tcPr>
          <w:p>
            <w:pPr>
              <w:widowControl/>
              <w:jc w:val="center"/>
              <w:rPr>
                <w:szCs w:val="21"/>
              </w:rPr>
            </w:pPr>
            <w:r>
              <w:rPr>
                <w:rFonts w:hint="eastAsia"/>
              </w:rPr>
              <w:t>成果输出</w:t>
            </w:r>
          </w:p>
        </w:tc>
        <w:tc>
          <w:tcPr>
            <w:tcW w:w="629" w:type="pct"/>
            <w:vAlign w:val="center"/>
          </w:tcPr>
          <w:p>
            <w:pPr>
              <w:widowControl/>
              <w:jc w:val="center"/>
              <w:rPr>
                <w:szCs w:val="21"/>
                <w:lang w:val="en-US"/>
              </w:rPr>
            </w:pPr>
            <w:r>
              <w:rPr>
                <w:rFonts w:hint="eastAsia"/>
                <w:szCs w:val="21"/>
                <w:lang w:val="en-US"/>
              </w:rPr>
              <w:t>15</w:t>
            </w:r>
          </w:p>
        </w:tc>
        <w:tc>
          <w:tcPr>
            <w:tcW w:w="629" w:type="pct"/>
            <w:vAlign w:val="center"/>
          </w:tcPr>
          <w:p>
            <w:pPr>
              <w:widowControl/>
              <w:jc w:val="center"/>
              <w:rPr>
                <w:szCs w:val="21"/>
              </w:rPr>
            </w:pPr>
            <w:r>
              <w:rPr>
                <w:rFonts w:hint="eastAsia"/>
                <w:szCs w:val="21"/>
              </w:rPr>
              <w:t>10</w:t>
            </w:r>
          </w:p>
        </w:tc>
        <w:tc>
          <w:tcPr>
            <w:tcW w:w="629" w:type="pct"/>
            <w:vAlign w:val="center"/>
          </w:tcPr>
          <w:p>
            <w:pPr>
              <w:widowControl/>
              <w:jc w:val="center"/>
              <w:rPr>
                <w:szCs w:val="21"/>
              </w:rPr>
            </w:pPr>
            <w:r>
              <w:rPr>
                <w:rFonts w:hint="eastAsia"/>
                <w:szCs w:val="21"/>
              </w:rPr>
              <w:t>10</w:t>
            </w:r>
          </w:p>
        </w:tc>
        <w:tc>
          <w:tcPr>
            <w:tcW w:w="629" w:type="pct"/>
            <w:vAlign w:val="center"/>
          </w:tcPr>
          <w:p>
            <w:pPr>
              <w:widowControl/>
              <w:jc w:val="center"/>
              <w:rPr>
                <w:szCs w:val="21"/>
              </w:rPr>
            </w:pPr>
            <w:r>
              <w:rPr>
                <w:rFonts w:hint="eastAsia"/>
                <w:szCs w:val="21"/>
              </w:rPr>
              <w:t>10</w:t>
            </w:r>
          </w:p>
        </w:tc>
        <w:tc>
          <w:tcPr>
            <w:tcW w:w="631" w:type="pct"/>
            <w:vAlign w:val="center"/>
          </w:tcPr>
          <w:p>
            <w:pPr>
              <w:widowControl/>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6" w:type="pct"/>
            <w:vMerge w:val="continue"/>
          </w:tcPr>
          <w:p>
            <w:pPr>
              <w:widowControl/>
              <w:spacing w:line="480" w:lineRule="auto"/>
              <w:rPr>
                <w:szCs w:val="21"/>
              </w:rPr>
            </w:pPr>
          </w:p>
        </w:tc>
        <w:tc>
          <w:tcPr>
            <w:tcW w:w="1144" w:type="pct"/>
            <w:vAlign w:val="center"/>
          </w:tcPr>
          <w:p>
            <w:pPr>
              <w:widowControl/>
              <w:jc w:val="center"/>
              <w:rPr>
                <w:szCs w:val="21"/>
              </w:rPr>
            </w:pPr>
            <w:r>
              <w:rPr>
                <w:rFonts w:hint="eastAsia"/>
              </w:rPr>
              <w:t>培训与指导</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w:t>
            </w:r>
          </w:p>
        </w:tc>
        <w:tc>
          <w:tcPr>
            <w:tcW w:w="629" w:type="pct"/>
            <w:vAlign w:val="center"/>
          </w:tcPr>
          <w:p>
            <w:pPr>
              <w:widowControl/>
              <w:jc w:val="center"/>
              <w:rPr>
                <w:szCs w:val="21"/>
              </w:rPr>
            </w:pPr>
            <w:r>
              <w:rPr>
                <w:rFonts w:hint="eastAsia"/>
                <w:szCs w:val="21"/>
              </w:rPr>
              <w:t>5</w:t>
            </w:r>
          </w:p>
        </w:tc>
        <w:tc>
          <w:tcPr>
            <w:tcW w:w="629" w:type="pct"/>
            <w:vAlign w:val="center"/>
          </w:tcPr>
          <w:p>
            <w:pPr>
              <w:widowControl/>
              <w:jc w:val="center"/>
              <w:rPr>
                <w:szCs w:val="21"/>
              </w:rPr>
            </w:pPr>
            <w:r>
              <w:rPr>
                <w:rFonts w:hint="eastAsia"/>
                <w:szCs w:val="21"/>
              </w:rPr>
              <w:t>5</w:t>
            </w:r>
          </w:p>
        </w:tc>
        <w:tc>
          <w:tcPr>
            <w:tcW w:w="631" w:type="pct"/>
            <w:vAlign w:val="center"/>
          </w:tcPr>
          <w:p>
            <w:pPr>
              <w:widowControl/>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51" w:type="pct"/>
            <w:gridSpan w:val="2"/>
            <w:vAlign w:val="center"/>
          </w:tcPr>
          <w:p>
            <w:pPr>
              <w:widowControl/>
              <w:jc w:val="center"/>
              <w:rPr>
                <w:szCs w:val="21"/>
              </w:rPr>
            </w:pPr>
            <w:r>
              <w:rPr>
                <w:rFonts w:hint="eastAsia"/>
                <w:szCs w:val="21"/>
              </w:rPr>
              <w:t>合计</w:t>
            </w:r>
          </w:p>
        </w:tc>
        <w:tc>
          <w:tcPr>
            <w:tcW w:w="629" w:type="pct"/>
            <w:vAlign w:val="center"/>
          </w:tcPr>
          <w:p>
            <w:pPr>
              <w:widowControl/>
              <w:jc w:val="center"/>
              <w:rPr>
                <w:szCs w:val="21"/>
              </w:rPr>
            </w:pPr>
            <w:r>
              <w:rPr>
                <w:rFonts w:hint="eastAsia"/>
                <w:szCs w:val="21"/>
              </w:rPr>
              <w:t>100</w:t>
            </w:r>
          </w:p>
        </w:tc>
        <w:tc>
          <w:tcPr>
            <w:tcW w:w="629" w:type="pct"/>
            <w:vAlign w:val="center"/>
          </w:tcPr>
          <w:p>
            <w:pPr>
              <w:widowControl/>
              <w:jc w:val="center"/>
              <w:rPr>
                <w:szCs w:val="21"/>
              </w:rPr>
            </w:pPr>
            <w:r>
              <w:rPr>
                <w:rFonts w:hint="eastAsia"/>
                <w:szCs w:val="21"/>
              </w:rPr>
              <w:t>100</w:t>
            </w:r>
          </w:p>
        </w:tc>
        <w:tc>
          <w:tcPr>
            <w:tcW w:w="629" w:type="pct"/>
            <w:vAlign w:val="center"/>
          </w:tcPr>
          <w:p>
            <w:pPr>
              <w:widowControl/>
              <w:jc w:val="center"/>
              <w:rPr>
                <w:szCs w:val="21"/>
              </w:rPr>
            </w:pPr>
            <w:r>
              <w:rPr>
                <w:rFonts w:hint="eastAsia"/>
                <w:szCs w:val="21"/>
              </w:rPr>
              <w:t>100</w:t>
            </w:r>
          </w:p>
        </w:tc>
        <w:tc>
          <w:tcPr>
            <w:tcW w:w="629" w:type="pct"/>
            <w:vAlign w:val="center"/>
          </w:tcPr>
          <w:p>
            <w:pPr>
              <w:widowControl/>
              <w:jc w:val="center"/>
              <w:rPr>
                <w:szCs w:val="21"/>
              </w:rPr>
            </w:pPr>
            <w:r>
              <w:rPr>
                <w:rFonts w:hint="eastAsia"/>
                <w:szCs w:val="21"/>
              </w:rPr>
              <w:t>100</w:t>
            </w:r>
          </w:p>
        </w:tc>
        <w:tc>
          <w:tcPr>
            <w:tcW w:w="631" w:type="pct"/>
            <w:vAlign w:val="center"/>
          </w:tcPr>
          <w:p>
            <w:pPr>
              <w:widowControl/>
              <w:jc w:val="center"/>
              <w:rPr>
                <w:szCs w:val="21"/>
              </w:rPr>
            </w:pPr>
            <w:r>
              <w:rPr>
                <w:rFonts w:hint="eastAsia"/>
                <w:szCs w:val="21"/>
              </w:rPr>
              <w:t>100</w:t>
            </w:r>
          </w:p>
        </w:tc>
      </w:tr>
    </w:tbl>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r>
        <w:rPr>
          <w:rFonts w:ascii="Arial" w:hAnsi="Arial" w:cs="Arial"/>
          <w:sz w:val="24"/>
        </w:rPr>
        <w:br w:type="textWrapping"/>
      </w:r>
    </w:p>
    <w:p>
      <w:pPr>
        <w:rPr>
          <w:sz w:val="24"/>
        </w:rPr>
      </w:pPr>
    </w:p>
    <w:sectPr>
      <w:footerReference r:id="rId6" w:type="default"/>
      <w:footerReference r:id="rId7" w:type="even"/>
      <w:type w:val="evenPage"/>
      <w:pgSz w:w="11910" w:h="16840"/>
      <w:pgMar w:top="1380" w:right="1420" w:bottom="1180" w:left="1420" w:header="878" w:footer="9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rPr>
        <w:sz w:val="20"/>
      </w:rPr>
      <w:pict>
        <v:shape id="_x0000_s3075" o:spid="_x0000_s3075"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rPr>
        <w:sz w:val="20"/>
      </w:rPr>
      <w:pict>
        <v:shape id="_x0000_s3074" o:spid="_x0000_s3074"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rPr>
        <w:sz w:val="20"/>
      </w:rPr>
      <w:pict>
        <v:shape id="_x0000_s3073" o:spid="_x0000_s3073"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62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autoSpaceDE/>
        <w:autoSpaceDN/>
        <w:rPr>
          <w:sz w:val="21"/>
          <w:szCs w:val="21"/>
        </w:rPr>
      </w:pPr>
      <w:r>
        <w:rPr>
          <w:rStyle w:val="12"/>
          <w:sz w:val="21"/>
          <w:szCs w:val="21"/>
        </w:rPr>
        <w:footnoteRef/>
      </w:r>
      <w:r>
        <w:rPr>
          <w:sz w:val="21"/>
          <w:szCs w:val="21"/>
        </w:rPr>
        <w:t xml:space="preserve"> </w:t>
      </w:r>
      <w:r>
        <w:rPr>
          <w:sz w:val="21"/>
          <w:szCs w:val="21"/>
          <w:lang w:val="en-US"/>
        </w:rPr>
        <w:t xml:space="preserve"> </w:t>
      </w:r>
      <w:r>
        <w:rPr>
          <w:rFonts w:hint="eastAsia"/>
          <w:sz w:val="21"/>
          <w:szCs w:val="21"/>
          <w:lang w:val="en-US"/>
        </w:rPr>
        <w:t>中等职业</w:t>
      </w:r>
      <w:r>
        <w:rPr>
          <w:sz w:val="21"/>
          <w:szCs w:val="21"/>
          <w:lang w:val="en-US"/>
        </w:rPr>
        <w:t>学校相关专业</w:t>
      </w:r>
      <w:r>
        <w:rPr>
          <w:rFonts w:hint="eastAsia"/>
          <w:sz w:val="21"/>
          <w:szCs w:val="21"/>
          <w:lang w:val="en-US"/>
        </w:rPr>
        <w:t>：建筑学、建筑施工、土木工程、工业与民用建筑、给排水、工程管理、建筑工程（管理）、建筑经济管理、工程监理、工程造价、建筑工程预决算、公路与城市道路工程、交通土建工程、道路交通工程、道路（工程）、桥梁（工程）、隧道（工程）、机场建设、地下工程、城市地下空间工程、工业与民用建筑工程、建筑环境与设备工程、房屋建筑工程、建筑设计（技术）、城镇建设、建筑工程技术、建筑施工技术、水利水电建筑工程、建设工程管理、建筑装饰工程技术、室内设计技术、中国古建筑工程技术、历史建筑保护工程、环境艺术设计、园林工程（技术）、基础工程技术、建筑设备工程技术、建筑电气工程技术、市政工程（技术）、给排水工程（技术）、消防工程（技术）、空调工程、（城市）燃气工程、供热工程、</w:t>
      </w:r>
      <w:r>
        <w:rPr>
          <w:sz w:val="21"/>
          <w:szCs w:val="21"/>
          <w:lang w:val="en-US"/>
        </w:rPr>
        <w:t>公路施工与养护、 桥梁施工与养护、 铁路施工与养护</w:t>
      </w:r>
      <w:r>
        <w:rPr>
          <w:rFonts w:hint="eastAsia"/>
          <w:sz w:val="21"/>
          <w:szCs w:val="21"/>
          <w:lang w:val="en-US"/>
        </w:rPr>
        <w:t>等。</w:t>
      </w:r>
    </w:p>
  </w:footnote>
  <w:footnote w:id="1">
    <w:p>
      <w:pPr>
        <w:widowControl/>
        <w:autoSpaceDE/>
        <w:autoSpaceDN/>
        <w:ind w:left="0" w:firstLine="0" w:firstLineChars="0"/>
        <w:rPr>
          <w:sz w:val="21"/>
          <w:szCs w:val="21"/>
          <w:lang w:val="en-US"/>
        </w:rPr>
      </w:pPr>
      <w:r>
        <w:rPr>
          <w:rStyle w:val="12"/>
          <w:sz w:val="21"/>
          <w:szCs w:val="21"/>
        </w:rPr>
        <w:footnoteRef/>
      </w:r>
      <w:r>
        <w:rPr>
          <w:sz w:val="21"/>
          <w:szCs w:val="21"/>
        </w:rPr>
        <w:t xml:space="preserve"> </w:t>
      </w:r>
      <w:r>
        <w:rPr>
          <w:rFonts w:hint="eastAsia"/>
          <w:sz w:val="21"/>
          <w:szCs w:val="21"/>
          <w:lang w:val="en-US"/>
        </w:rPr>
        <w:t>大专及以上相关专业：建筑学、</w:t>
      </w:r>
      <w:r>
        <w:rPr>
          <w:sz w:val="21"/>
          <w:szCs w:val="21"/>
          <w:lang w:val="en-US"/>
        </w:rPr>
        <w:t>城乡规划、风景园林、环境设计</w:t>
      </w:r>
      <w:r>
        <w:rPr>
          <w:rFonts w:hint="eastAsia"/>
          <w:sz w:val="21"/>
          <w:szCs w:val="21"/>
          <w:lang w:val="en-US"/>
        </w:rPr>
        <w:t>、土木工程、交通工程、工程管理、岩土工程、公路隧道工程、桥梁与隧道工程、道路与铁道工程、勘查技术与工程、城市地下空间工程、</w:t>
      </w:r>
      <w:r>
        <w:rPr>
          <w:sz w:val="21"/>
          <w:szCs w:val="21"/>
          <w:lang w:val="en-US"/>
        </w:rPr>
        <w:t>建筑电气与智能化、楼宇智能化工程、给排水科学与工程</w:t>
      </w:r>
      <w:r>
        <w:rPr>
          <w:rFonts w:hint="eastAsia"/>
          <w:sz w:val="21"/>
          <w:szCs w:val="21"/>
          <w:lang w:val="en-US"/>
        </w:rPr>
        <w:t>、公路工程、公路工程管理、工程造价等。</w:t>
      </w:r>
    </w:p>
    <w:p>
      <w:pPr>
        <w:widowControl/>
        <w:autoSpaceDE/>
        <w:autoSpaceDN/>
        <w:snapToGrid w:val="0"/>
        <w:rPr>
          <w:sz w:val="21"/>
          <w:szCs w:val="21"/>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文本框 1" o:spid="_x0000_s3079" o:spt="202" type="#_x0000_t202" style="position:absolute;left:0pt;margin-left:414.3pt;margin-top:43.85pt;height:13.95pt;width:96.9pt;mso-position-horizontal-relative:page;mso-position-vertical-relative:page;z-index:-251657216;mso-width-relative:page;mso-height-relative:page;" filled="f" stroked="f" coordsize="21600,21600" o:gfxdata="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kpfg2QAAAAsBAAAPAAAAAAAAAAEAIAAAACIAAABkcnMvZG93bnJldi54bWxQSwEC&#10;FAAUAAAACACHTuJAQTGbALoBAAByAwAADgAAAAAAAAABACAAAAAoAQAAZHJzL2Uyb0RvYy54bWxQ&#10;SwUGAAAAAAYABgBZAQAAVAUAAAAA&#10;">
          <v:path/>
          <v:fill on="f" focussize="0,0"/>
          <v:stroke on="f" joinstyle="miter"/>
          <v:imagedata o:title=""/>
          <o:lock v:ext="edit"/>
          <v:textbox inset="0mm,0mm,0mm,0mm">
            <w:txbxContent>
              <w:p>
                <w:pPr>
                  <w:spacing w:line="220" w:lineRule="exact"/>
                  <w:ind w:left="20"/>
                  <w:rPr>
                    <w:rFonts w:ascii="黑体" w:eastAsia="黑体"/>
                    <w:sz w:val="18"/>
                    <w:lang w:val="en-US"/>
                  </w:rPr>
                </w:pPr>
                <w:r>
                  <w:rPr>
                    <w:rFonts w:hint="eastAsia" w:ascii="黑体" w:eastAsia="黑体"/>
                    <w:sz w:val="18"/>
                  </w:rPr>
                  <w:t>职业编码：</w:t>
                </w:r>
                <w:r>
                  <w:rPr>
                    <w:rFonts w:hint="eastAsia" w:ascii="黑体" w:eastAsia="黑体"/>
                    <w:sz w:val="18"/>
                    <w:lang w:val="en-US"/>
                  </w:rPr>
                  <w:t>4</w:t>
                </w:r>
                <w:r>
                  <w:rPr>
                    <w:rFonts w:hint="eastAsia" w:ascii="黑体" w:eastAsia="黑体"/>
                    <w:sz w:val="18"/>
                  </w:rPr>
                  <w:t>-0</w:t>
                </w:r>
                <w:r>
                  <w:rPr>
                    <w:rFonts w:hint="eastAsia" w:ascii="黑体" w:eastAsia="黑体"/>
                    <w:sz w:val="18"/>
                    <w:lang w:val="en-US"/>
                  </w:rPr>
                  <w:t>4</w:t>
                </w:r>
                <w:r>
                  <w:rPr>
                    <w:rFonts w:hint="eastAsia" w:ascii="黑体" w:eastAsia="黑体"/>
                    <w:sz w:val="18"/>
                  </w:rPr>
                  <w:t>-0</w:t>
                </w:r>
                <w:r>
                  <w:rPr>
                    <w:rFonts w:hint="eastAsia" w:ascii="黑体" w:eastAsia="黑体"/>
                    <w:sz w:val="18"/>
                    <w:lang w:val="en-US"/>
                  </w:rPr>
                  <w:t>5</w:t>
                </w:r>
                <w:r>
                  <w:rPr>
                    <w:rFonts w:hint="eastAsia" w:ascii="黑体" w:eastAsia="黑体"/>
                    <w:sz w:val="18"/>
                  </w:rPr>
                  <w:t>-</w:t>
                </w:r>
                <w:r>
                  <w:rPr>
                    <w:rFonts w:hint="eastAsia" w:ascii="黑体" w:eastAsia="黑体"/>
                    <w:sz w:val="18"/>
                    <w:lang w:val="en-US"/>
                  </w:rPr>
                  <w:t>04</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898EB"/>
    <w:multiLevelType w:val="multilevel"/>
    <w:tmpl w:val="8D7898EB"/>
    <w:lvl w:ilvl="0" w:tentative="0">
      <w:start w:val="1"/>
      <w:numFmt w:val="decimal"/>
      <w:lvlText w:val="%1"/>
      <w:lvlJc w:val="left"/>
      <w:pPr>
        <w:ind w:left="740" w:hanging="360"/>
        <w:jc w:val="left"/>
      </w:pPr>
      <w:rPr>
        <w:rFonts w:hint="default" w:ascii="黑体" w:hAnsi="黑体" w:eastAsia="黑体" w:cs="黑体"/>
        <w:w w:val="100"/>
        <w:sz w:val="24"/>
        <w:szCs w:val="24"/>
        <w:lang w:val="zh-CN" w:eastAsia="zh-CN" w:bidi="zh-CN"/>
      </w:rPr>
    </w:lvl>
    <w:lvl w:ilvl="1" w:tentative="0">
      <w:start w:val="1"/>
      <w:numFmt w:val="decimal"/>
      <w:lvlText w:val="%1.%2"/>
      <w:lvlJc w:val="left"/>
      <w:pPr>
        <w:ind w:left="980" w:hanging="600"/>
        <w:jc w:val="left"/>
      </w:pPr>
      <w:rPr>
        <w:rFonts w:hint="default" w:ascii="黑体" w:hAnsi="黑体" w:eastAsia="黑体" w:cs="黑体"/>
        <w:w w:val="100"/>
        <w:sz w:val="24"/>
        <w:szCs w:val="24"/>
        <w:lang w:val="zh-CN" w:eastAsia="zh-CN" w:bidi="zh-CN"/>
      </w:rPr>
    </w:lvl>
    <w:lvl w:ilvl="2" w:tentative="0">
      <w:start w:val="1"/>
      <w:numFmt w:val="decimal"/>
      <w:lvlText w:val="%1.%2.%3"/>
      <w:lvlJc w:val="left"/>
      <w:pPr>
        <w:ind w:left="1220" w:hanging="840"/>
        <w:jc w:val="left"/>
      </w:pPr>
      <w:rPr>
        <w:rFonts w:hint="default" w:ascii="黑体" w:hAnsi="黑体" w:eastAsia="黑体" w:cs="黑体"/>
        <w:w w:val="100"/>
        <w:sz w:val="24"/>
        <w:szCs w:val="24"/>
        <w:lang w:val="zh-CN" w:eastAsia="zh-CN" w:bidi="zh-CN"/>
      </w:rPr>
    </w:lvl>
    <w:lvl w:ilvl="3" w:tentative="0">
      <w:start w:val="1"/>
      <w:numFmt w:val="decimal"/>
      <w:lvlText w:val="（%4）"/>
      <w:lvlJc w:val="left"/>
      <w:pPr>
        <w:ind w:left="1461" w:hanging="601"/>
        <w:jc w:val="left"/>
      </w:pPr>
      <w:rPr>
        <w:rFonts w:hint="default" w:ascii="宋体" w:hAnsi="宋体" w:eastAsia="宋体" w:cs="宋体"/>
        <w:w w:val="100"/>
        <w:sz w:val="22"/>
        <w:szCs w:val="22"/>
        <w:lang w:val="zh-CN" w:eastAsia="zh-CN" w:bidi="zh-CN"/>
      </w:rPr>
    </w:lvl>
    <w:lvl w:ilvl="4" w:tentative="0">
      <w:start w:val="0"/>
      <w:numFmt w:val="bullet"/>
      <w:lvlText w:val="•"/>
      <w:lvlJc w:val="left"/>
      <w:pPr>
        <w:ind w:left="1460" w:hanging="601"/>
      </w:pPr>
      <w:rPr>
        <w:rFonts w:hint="default"/>
        <w:lang w:val="zh-CN" w:eastAsia="zh-CN" w:bidi="zh-CN"/>
      </w:rPr>
    </w:lvl>
    <w:lvl w:ilvl="5" w:tentative="0">
      <w:start w:val="0"/>
      <w:numFmt w:val="bullet"/>
      <w:lvlText w:val="•"/>
      <w:lvlJc w:val="left"/>
      <w:pPr>
        <w:ind w:left="2727" w:hanging="601"/>
      </w:pPr>
      <w:rPr>
        <w:rFonts w:hint="default"/>
        <w:lang w:val="zh-CN" w:eastAsia="zh-CN" w:bidi="zh-CN"/>
      </w:rPr>
    </w:lvl>
    <w:lvl w:ilvl="6" w:tentative="0">
      <w:start w:val="0"/>
      <w:numFmt w:val="bullet"/>
      <w:lvlText w:val="•"/>
      <w:lvlJc w:val="left"/>
      <w:pPr>
        <w:ind w:left="3995" w:hanging="601"/>
      </w:pPr>
      <w:rPr>
        <w:rFonts w:hint="default"/>
        <w:lang w:val="zh-CN" w:eastAsia="zh-CN" w:bidi="zh-CN"/>
      </w:rPr>
    </w:lvl>
    <w:lvl w:ilvl="7" w:tentative="0">
      <w:start w:val="0"/>
      <w:numFmt w:val="bullet"/>
      <w:lvlText w:val="•"/>
      <w:lvlJc w:val="left"/>
      <w:pPr>
        <w:ind w:left="5263" w:hanging="601"/>
      </w:pPr>
      <w:rPr>
        <w:rFonts w:hint="default"/>
        <w:lang w:val="zh-CN" w:eastAsia="zh-CN" w:bidi="zh-CN"/>
      </w:rPr>
    </w:lvl>
    <w:lvl w:ilvl="8" w:tentative="0">
      <w:start w:val="0"/>
      <w:numFmt w:val="bullet"/>
      <w:lvlText w:val="•"/>
      <w:lvlJc w:val="left"/>
      <w:pPr>
        <w:ind w:left="6530" w:hanging="601"/>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46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0" w:hanging="601"/>
      </w:pPr>
      <w:rPr>
        <w:rFonts w:hint="default"/>
        <w:lang w:val="zh-CN" w:eastAsia="zh-CN" w:bidi="zh-CN"/>
      </w:rPr>
    </w:lvl>
    <w:lvl w:ilvl="2" w:tentative="0">
      <w:start w:val="0"/>
      <w:numFmt w:val="bullet"/>
      <w:lvlText w:val="•"/>
      <w:lvlJc w:val="left"/>
      <w:pPr>
        <w:ind w:left="2981" w:hanging="601"/>
      </w:pPr>
      <w:rPr>
        <w:rFonts w:hint="default"/>
        <w:lang w:val="zh-CN" w:eastAsia="zh-CN" w:bidi="zh-CN"/>
      </w:rPr>
    </w:lvl>
    <w:lvl w:ilvl="3" w:tentative="0">
      <w:start w:val="0"/>
      <w:numFmt w:val="bullet"/>
      <w:lvlText w:val="•"/>
      <w:lvlJc w:val="left"/>
      <w:pPr>
        <w:ind w:left="3741" w:hanging="601"/>
      </w:pPr>
      <w:rPr>
        <w:rFonts w:hint="default"/>
        <w:lang w:val="zh-CN" w:eastAsia="zh-CN" w:bidi="zh-CN"/>
      </w:rPr>
    </w:lvl>
    <w:lvl w:ilvl="4" w:tentative="0">
      <w:start w:val="0"/>
      <w:numFmt w:val="bullet"/>
      <w:lvlText w:val="•"/>
      <w:lvlJc w:val="left"/>
      <w:pPr>
        <w:ind w:left="4502" w:hanging="601"/>
      </w:pPr>
      <w:rPr>
        <w:rFonts w:hint="default"/>
        <w:lang w:val="zh-CN" w:eastAsia="zh-CN" w:bidi="zh-CN"/>
      </w:rPr>
    </w:lvl>
    <w:lvl w:ilvl="5" w:tentative="0">
      <w:start w:val="0"/>
      <w:numFmt w:val="bullet"/>
      <w:lvlText w:val="•"/>
      <w:lvlJc w:val="left"/>
      <w:pPr>
        <w:ind w:left="526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78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2">
    <w:nsid w:val="DE3DAE86"/>
    <w:multiLevelType w:val="multilevel"/>
    <w:tmpl w:val="DE3DAE86"/>
    <w:lvl w:ilvl="0" w:tentative="0">
      <w:start w:val="1"/>
      <w:numFmt w:val="decimal"/>
      <w:lvlText w:val="%1"/>
      <w:lvlJc w:val="left"/>
      <w:pPr>
        <w:ind w:left="740" w:hanging="360"/>
        <w:jc w:val="left"/>
      </w:pPr>
      <w:rPr>
        <w:rFonts w:hint="default" w:ascii="黑体" w:hAnsi="黑体" w:eastAsia="黑体" w:cs="黑体"/>
        <w:w w:val="100"/>
        <w:sz w:val="24"/>
        <w:szCs w:val="24"/>
        <w:lang w:val="zh-CN" w:eastAsia="zh-CN" w:bidi="zh-CN"/>
      </w:rPr>
    </w:lvl>
    <w:lvl w:ilvl="1" w:tentative="0">
      <w:start w:val="1"/>
      <w:numFmt w:val="decimal"/>
      <w:lvlText w:val="%1.%2"/>
      <w:lvlJc w:val="left"/>
      <w:pPr>
        <w:ind w:left="980" w:hanging="600"/>
        <w:jc w:val="left"/>
      </w:pPr>
      <w:rPr>
        <w:rFonts w:hint="default" w:ascii="黑体" w:hAnsi="黑体" w:eastAsia="黑体" w:cs="黑体"/>
        <w:w w:val="100"/>
        <w:sz w:val="24"/>
        <w:szCs w:val="24"/>
        <w:lang w:val="zh-CN" w:eastAsia="zh-CN" w:bidi="zh-CN"/>
      </w:rPr>
    </w:lvl>
    <w:lvl w:ilvl="2" w:tentative="0">
      <w:start w:val="1"/>
      <w:numFmt w:val="decimal"/>
      <w:lvlText w:val="%1.%2.%3"/>
      <w:lvlJc w:val="left"/>
      <w:pPr>
        <w:ind w:left="1220" w:hanging="840"/>
        <w:jc w:val="left"/>
      </w:pPr>
      <w:rPr>
        <w:rFonts w:hint="default" w:ascii="黑体" w:hAnsi="黑体" w:eastAsia="黑体" w:cs="黑体"/>
        <w:w w:val="100"/>
        <w:sz w:val="24"/>
        <w:szCs w:val="24"/>
        <w:lang w:val="zh-CN" w:eastAsia="zh-CN" w:bidi="zh-CN"/>
      </w:rPr>
    </w:lvl>
    <w:lvl w:ilvl="3" w:tentative="0">
      <w:start w:val="1"/>
      <w:numFmt w:val="decimal"/>
      <w:lvlText w:val="（%4）"/>
      <w:lvlJc w:val="left"/>
      <w:pPr>
        <w:ind w:left="1461" w:hanging="601"/>
        <w:jc w:val="left"/>
      </w:pPr>
      <w:rPr>
        <w:rFonts w:hint="default" w:ascii="宋体" w:hAnsi="宋体" w:eastAsia="宋体" w:cs="宋体"/>
        <w:w w:val="100"/>
        <w:sz w:val="22"/>
        <w:szCs w:val="22"/>
        <w:lang w:val="zh-CN" w:eastAsia="zh-CN" w:bidi="zh-CN"/>
      </w:rPr>
    </w:lvl>
    <w:lvl w:ilvl="4" w:tentative="0">
      <w:start w:val="0"/>
      <w:numFmt w:val="bullet"/>
      <w:lvlText w:val="•"/>
      <w:lvlJc w:val="left"/>
      <w:pPr>
        <w:ind w:left="1460" w:hanging="601"/>
      </w:pPr>
      <w:rPr>
        <w:rFonts w:hint="default"/>
        <w:lang w:val="zh-CN" w:eastAsia="zh-CN" w:bidi="zh-CN"/>
      </w:rPr>
    </w:lvl>
    <w:lvl w:ilvl="5" w:tentative="0">
      <w:start w:val="0"/>
      <w:numFmt w:val="bullet"/>
      <w:lvlText w:val="•"/>
      <w:lvlJc w:val="left"/>
      <w:pPr>
        <w:ind w:left="2727" w:hanging="601"/>
      </w:pPr>
      <w:rPr>
        <w:rFonts w:hint="default"/>
        <w:lang w:val="zh-CN" w:eastAsia="zh-CN" w:bidi="zh-CN"/>
      </w:rPr>
    </w:lvl>
    <w:lvl w:ilvl="6" w:tentative="0">
      <w:start w:val="0"/>
      <w:numFmt w:val="bullet"/>
      <w:lvlText w:val="•"/>
      <w:lvlJc w:val="left"/>
      <w:pPr>
        <w:ind w:left="3995" w:hanging="601"/>
      </w:pPr>
      <w:rPr>
        <w:rFonts w:hint="default"/>
        <w:lang w:val="zh-CN" w:eastAsia="zh-CN" w:bidi="zh-CN"/>
      </w:rPr>
    </w:lvl>
    <w:lvl w:ilvl="7" w:tentative="0">
      <w:start w:val="0"/>
      <w:numFmt w:val="bullet"/>
      <w:lvlText w:val="•"/>
      <w:lvlJc w:val="left"/>
      <w:pPr>
        <w:ind w:left="5263" w:hanging="601"/>
      </w:pPr>
      <w:rPr>
        <w:rFonts w:hint="default"/>
        <w:lang w:val="zh-CN" w:eastAsia="zh-CN" w:bidi="zh-CN"/>
      </w:rPr>
    </w:lvl>
    <w:lvl w:ilvl="8" w:tentative="0">
      <w:start w:val="0"/>
      <w:numFmt w:val="bullet"/>
      <w:lvlText w:val="•"/>
      <w:lvlJc w:val="left"/>
      <w:pPr>
        <w:ind w:left="6530" w:hanging="601"/>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740" w:hanging="360"/>
        <w:jc w:val="left"/>
      </w:pPr>
      <w:rPr>
        <w:rFonts w:hint="default" w:ascii="黑体" w:hAnsi="黑体" w:eastAsia="黑体" w:cs="黑体"/>
        <w:w w:val="100"/>
        <w:sz w:val="24"/>
        <w:szCs w:val="24"/>
        <w:lang w:val="zh-CN" w:eastAsia="zh-CN" w:bidi="zh-CN"/>
      </w:rPr>
    </w:lvl>
    <w:lvl w:ilvl="1" w:tentative="0">
      <w:start w:val="1"/>
      <w:numFmt w:val="decimal"/>
      <w:lvlText w:val="%1.%2"/>
      <w:lvlJc w:val="left"/>
      <w:pPr>
        <w:ind w:left="980" w:hanging="600"/>
        <w:jc w:val="left"/>
      </w:pPr>
      <w:rPr>
        <w:rFonts w:hint="default" w:ascii="黑体" w:hAnsi="黑体" w:eastAsia="黑体" w:cs="黑体"/>
        <w:w w:val="100"/>
        <w:sz w:val="24"/>
        <w:szCs w:val="24"/>
        <w:lang w:val="zh-CN" w:eastAsia="zh-CN" w:bidi="zh-CN"/>
      </w:rPr>
    </w:lvl>
    <w:lvl w:ilvl="2" w:tentative="0">
      <w:start w:val="1"/>
      <w:numFmt w:val="decimal"/>
      <w:lvlText w:val="%1.%2.%3"/>
      <w:lvlJc w:val="left"/>
      <w:pPr>
        <w:ind w:left="1220" w:hanging="840"/>
        <w:jc w:val="left"/>
      </w:pPr>
      <w:rPr>
        <w:rFonts w:hint="default" w:ascii="黑体" w:hAnsi="黑体" w:eastAsia="黑体" w:cs="黑体"/>
        <w:w w:val="100"/>
        <w:sz w:val="24"/>
        <w:szCs w:val="24"/>
        <w:lang w:val="zh-CN" w:eastAsia="zh-CN" w:bidi="zh-CN"/>
      </w:rPr>
    </w:lvl>
    <w:lvl w:ilvl="3" w:tentative="0">
      <w:start w:val="1"/>
      <w:numFmt w:val="decimal"/>
      <w:lvlText w:val="（%4）"/>
      <w:lvlJc w:val="left"/>
      <w:pPr>
        <w:ind w:left="1461" w:hanging="601"/>
        <w:jc w:val="left"/>
      </w:pPr>
      <w:rPr>
        <w:rFonts w:hint="default" w:ascii="宋体" w:hAnsi="宋体" w:eastAsia="宋体" w:cs="宋体"/>
        <w:w w:val="100"/>
        <w:sz w:val="22"/>
        <w:szCs w:val="22"/>
        <w:lang w:val="zh-CN" w:eastAsia="zh-CN" w:bidi="zh-CN"/>
      </w:rPr>
    </w:lvl>
    <w:lvl w:ilvl="4" w:tentative="0">
      <w:start w:val="0"/>
      <w:numFmt w:val="bullet"/>
      <w:lvlText w:val="•"/>
      <w:lvlJc w:val="left"/>
      <w:pPr>
        <w:ind w:left="1460" w:hanging="601"/>
      </w:pPr>
      <w:rPr>
        <w:rFonts w:hint="default"/>
        <w:lang w:val="zh-CN" w:eastAsia="zh-CN" w:bidi="zh-CN"/>
      </w:rPr>
    </w:lvl>
    <w:lvl w:ilvl="5" w:tentative="0">
      <w:start w:val="0"/>
      <w:numFmt w:val="bullet"/>
      <w:lvlText w:val="•"/>
      <w:lvlJc w:val="left"/>
      <w:pPr>
        <w:ind w:left="2727" w:hanging="601"/>
      </w:pPr>
      <w:rPr>
        <w:rFonts w:hint="default"/>
        <w:lang w:val="zh-CN" w:eastAsia="zh-CN" w:bidi="zh-CN"/>
      </w:rPr>
    </w:lvl>
    <w:lvl w:ilvl="6" w:tentative="0">
      <w:start w:val="0"/>
      <w:numFmt w:val="bullet"/>
      <w:lvlText w:val="•"/>
      <w:lvlJc w:val="left"/>
      <w:pPr>
        <w:ind w:left="3995" w:hanging="601"/>
      </w:pPr>
      <w:rPr>
        <w:rFonts w:hint="default"/>
        <w:lang w:val="zh-CN" w:eastAsia="zh-CN" w:bidi="zh-CN"/>
      </w:rPr>
    </w:lvl>
    <w:lvl w:ilvl="7" w:tentative="0">
      <w:start w:val="0"/>
      <w:numFmt w:val="bullet"/>
      <w:lvlText w:val="•"/>
      <w:lvlJc w:val="left"/>
      <w:pPr>
        <w:ind w:left="5263" w:hanging="601"/>
      </w:pPr>
      <w:rPr>
        <w:rFonts w:hint="default"/>
        <w:lang w:val="zh-CN" w:eastAsia="zh-CN" w:bidi="zh-CN"/>
      </w:rPr>
    </w:lvl>
    <w:lvl w:ilvl="8" w:tentative="0">
      <w:start w:val="0"/>
      <w:numFmt w:val="bullet"/>
      <w:lvlText w:val="•"/>
      <w:lvlJc w:val="left"/>
      <w:pPr>
        <w:ind w:left="6530" w:hanging="601"/>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146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0" w:hanging="601"/>
      </w:pPr>
      <w:rPr>
        <w:rFonts w:hint="default"/>
        <w:lang w:val="zh-CN" w:eastAsia="zh-CN" w:bidi="zh-CN"/>
      </w:rPr>
    </w:lvl>
    <w:lvl w:ilvl="2" w:tentative="0">
      <w:start w:val="0"/>
      <w:numFmt w:val="bullet"/>
      <w:lvlText w:val="•"/>
      <w:lvlJc w:val="left"/>
      <w:pPr>
        <w:ind w:left="2981" w:hanging="601"/>
      </w:pPr>
      <w:rPr>
        <w:rFonts w:hint="default"/>
        <w:lang w:val="zh-CN" w:eastAsia="zh-CN" w:bidi="zh-CN"/>
      </w:rPr>
    </w:lvl>
    <w:lvl w:ilvl="3" w:tentative="0">
      <w:start w:val="0"/>
      <w:numFmt w:val="bullet"/>
      <w:lvlText w:val="•"/>
      <w:lvlJc w:val="left"/>
      <w:pPr>
        <w:ind w:left="3741" w:hanging="601"/>
      </w:pPr>
      <w:rPr>
        <w:rFonts w:hint="default"/>
        <w:lang w:val="zh-CN" w:eastAsia="zh-CN" w:bidi="zh-CN"/>
      </w:rPr>
    </w:lvl>
    <w:lvl w:ilvl="4" w:tentative="0">
      <w:start w:val="0"/>
      <w:numFmt w:val="bullet"/>
      <w:lvlText w:val="•"/>
      <w:lvlJc w:val="left"/>
      <w:pPr>
        <w:ind w:left="4502" w:hanging="601"/>
      </w:pPr>
      <w:rPr>
        <w:rFonts w:hint="default"/>
        <w:lang w:val="zh-CN" w:eastAsia="zh-CN" w:bidi="zh-CN"/>
      </w:rPr>
    </w:lvl>
    <w:lvl w:ilvl="5" w:tentative="0">
      <w:start w:val="0"/>
      <w:numFmt w:val="bullet"/>
      <w:lvlText w:val="•"/>
      <w:lvlJc w:val="left"/>
      <w:pPr>
        <w:ind w:left="526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78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5">
    <w:nsid w:val="145BD8A9"/>
    <w:multiLevelType w:val="multilevel"/>
    <w:tmpl w:val="145BD8A9"/>
    <w:lvl w:ilvl="0" w:tentative="0">
      <w:start w:val="1"/>
      <w:numFmt w:val="decimal"/>
      <w:lvlText w:val="%1"/>
      <w:lvlJc w:val="left"/>
      <w:pPr>
        <w:ind w:left="740" w:hanging="360"/>
        <w:jc w:val="left"/>
      </w:pPr>
      <w:rPr>
        <w:rFonts w:hint="default" w:ascii="黑体" w:hAnsi="黑体" w:eastAsia="黑体" w:cs="黑体"/>
        <w:w w:val="100"/>
        <w:sz w:val="24"/>
        <w:szCs w:val="24"/>
        <w:lang w:val="zh-CN" w:eastAsia="zh-CN" w:bidi="zh-CN"/>
      </w:rPr>
    </w:lvl>
    <w:lvl w:ilvl="1" w:tentative="0">
      <w:start w:val="1"/>
      <w:numFmt w:val="decimal"/>
      <w:lvlText w:val="%1.%2"/>
      <w:lvlJc w:val="left"/>
      <w:pPr>
        <w:ind w:left="980" w:hanging="600"/>
        <w:jc w:val="left"/>
      </w:pPr>
      <w:rPr>
        <w:rFonts w:hint="default" w:ascii="黑体" w:hAnsi="黑体" w:eastAsia="黑体" w:cs="黑体"/>
        <w:w w:val="100"/>
        <w:sz w:val="24"/>
        <w:szCs w:val="24"/>
        <w:lang w:val="zh-CN" w:eastAsia="zh-CN" w:bidi="zh-CN"/>
      </w:rPr>
    </w:lvl>
    <w:lvl w:ilvl="2" w:tentative="0">
      <w:start w:val="1"/>
      <w:numFmt w:val="decimal"/>
      <w:lvlText w:val="%1.%2.%3"/>
      <w:lvlJc w:val="left"/>
      <w:pPr>
        <w:ind w:left="1220" w:hanging="840"/>
        <w:jc w:val="left"/>
      </w:pPr>
      <w:rPr>
        <w:rFonts w:hint="default" w:ascii="黑体" w:hAnsi="黑体" w:eastAsia="黑体" w:cs="黑体"/>
        <w:w w:val="100"/>
        <w:sz w:val="24"/>
        <w:szCs w:val="24"/>
        <w:lang w:val="zh-CN" w:eastAsia="zh-CN" w:bidi="zh-CN"/>
      </w:rPr>
    </w:lvl>
    <w:lvl w:ilvl="3" w:tentative="0">
      <w:start w:val="1"/>
      <w:numFmt w:val="decimal"/>
      <w:lvlText w:val="（%4）"/>
      <w:lvlJc w:val="left"/>
      <w:pPr>
        <w:ind w:left="1461" w:hanging="601"/>
        <w:jc w:val="left"/>
      </w:pPr>
      <w:rPr>
        <w:rFonts w:hint="default" w:ascii="宋体" w:hAnsi="宋体" w:eastAsia="宋体" w:cs="宋体"/>
        <w:w w:val="100"/>
        <w:sz w:val="22"/>
        <w:szCs w:val="22"/>
        <w:lang w:val="zh-CN" w:eastAsia="zh-CN" w:bidi="zh-CN"/>
      </w:rPr>
    </w:lvl>
    <w:lvl w:ilvl="4" w:tentative="0">
      <w:start w:val="0"/>
      <w:numFmt w:val="bullet"/>
      <w:lvlText w:val="•"/>
      <w:lvlJc w:val="left"/>
      <w:pPr>
        <w:ind w:left="1460" w:hanging="601"/>
      </w:pPr>
      <w:rPr>
        <w:rFonts w:hint="default"/>
        <w:lang w:val="zh-CN" w:eastAsia="zh-CN" w:bidi="zh-CN"/>
      </w:rPr>
    </w:lvl>
    <w:lvl w:ilvl="5" w:tentative="0">
      <w:start w:val="0"/>
      <w:numFmt w:val="bullet"/>
      <w:lvlText w:val="•"/>
      <w:lvlJc w:val="left"/>
      <w:pPr>
        <w:ind w:left="2727" w:hanging="601"/>
      </w:pPr>
      <w:rPr>
        <w:rFonts w:hint="default"/>
        <w:lang w:val="zh-CN" w:eastAsia="zh-CN" w:bidi="zh-CN"/>
      </w:rPr>
    </w:lvl>
    <w:lvl w:ilvl="6" w:tentative="0">
      <w:start w:val="0"/>
      <w:numFmt w:val="bullet"/>
      <w:lvlText w:val="•"/>
      <w:lvlJc w:val="left"/>
      <w:pPr>
        <w:ind w:left="3995" w:hanging="601"/>
      </w:pPr>
      <w:rPr>
        <w:rFonts w:hint="default"/>
        <w:lang w:val="zh-CN" w:eastAsia="zh-CN" w:bidi="zh-CN"/>
      </w:rPr>
    </w:lvl>
    <w:lvl w:ilvl="7" w:tentative="0">
      <w:start w:val="0"/>
      <w:numFmt w:val="bullet"/>
      <w:lvlText w:val="•"/>
      <w:lvlJc w:val="left"/>
      <w:pPr>
        <w:ind w:left="5263" w:hanging="601"/>
      </w:pPr>
      <w:rPr>
        <w:rFonts w:hint="default"/>
        <w:lang w:val="zh-CN" w:eastAsia="zh-CN" w:bidi="zh-CN"/>
      </w:rPr>
    </w:lvl>
    <w:lvl w:ilvl="8" w:tentative="0">
      <w:start w:val="0"/>
      <w:numFmt w:val="bullet"/>
      <w:lvlText w:val="•"/>
      <w:lvlJc w:val="left"/>
      <w:pPr>
        <w:ind w:left="6530" w:hanging="601"/>
      </w:pPr>
      <w:rPr>
        <w:rFonts w:hint="default"/>
        <w:lang w:val="zh-CN" w:eastAsia="zh-CN" w:bidi="zh-CN"/>
      </w:rPr>
    </w:lvl>
  </w:abstractNum>
  <w:abstractNum w:abstractNumId="6">
    <w:nsid w:val="30A401B4"/>
    <w:multiLevelType w:val="multilevel"/>
    <w:tmpl w:val="30A401B4"/>
    <w:lvl w:ilvl="0" w:tentative="0">
      <w:start w:val="1"/>
      <w:numFmt w:val="decimal"/>
      <w:lvlText w:val="（%1）"/>
      <w:lvlJc w:val="left"/>
      <w:pPr>
        <w:ind w:left="146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0" w:hanging="601"/>
      </w:pPr>
      <w:rPr>
        <w:rFonts w:hint="default"/>
        <w:lang w:val="zh-CN" w:eastAsia="zh-CN" w:bidi="zh-CN"/>
      </w:rPr>
    </w:lvl>
    <w:lvl w:ilvl="2" w:tentative="0">
      <w:start w:val="0"/>
      <w:numFmt w:val="bullet"/>
      <w:lvlText w:val="•"/>
      <w:lvlJc w:val="left"/>
      <w:pPr>
        <w:ind w:left="2981" w:hanging="601"/>
      </w:pPr>
      <w:rPr>
        <w:rFonts w:hint="default"/>
        <w:lang w:val="zh-CN" w:eastAsia="zh-CN" w:bidi="zh-CN"/>
      </w:rPr>
    </w:lvl>
    <w:lvl w:ilvl="3" w:tentative="0">
      <w:start w:val="0"/>
      <w:numFmt w:val="bullet"/>
      <w:lvlText w:val="•"/>
      <w:lvlJc w:val="left"/>
      <w:pPr>
        <w:ind w:left="3741" w:hanging="601"/>
      </w:pPr>
      <w:rPr>
        <w:rFonts w:hint="default"/>
        <w:lang w:val="zh-CN" w:eastAsia="zh-CN" w:bidi="zh-CN"/>
      </w:rPr>
    </w:lvl>
    <w:lvl w:ilvl="4" w:tentative="0">
      <w:start w:val="0"/>
      <w:numFmt w:val="bullet"/>
      <w:lvlText w:val="•"/>
      <w:lvlJc w:val="left"/>
      <w:pPr>
        <w:ind w:left="4502" w:hanging="601"/>
      </w:pPr>
      <w:rPr>
        <w:rFonts w:hint="default"/>
        <w:lang w:val="zh-CN" w:eastAsia="zh-CN" w:bidi="zh-CN"/>
      </w:rPr>
    </w:lvl>
    <w:lvl w:ilvl="5" w:tentative="0">
      <w:start w:val="0"/>
      <w:numFmt w:val="bullet"/>
      <w:lvlText w:val="•"/>
      <w:lvlJc w:val="left"/>
      <w:pPr>
        <w:ind w:left="526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78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7">
    <w:nsid w:val="72183CF9"/>
    <w:multiLevelType w:val="multilevel"/>
    <w:tmpl w:val="72183CF9"/>
    <w:lvl w:ilvl="0" w:tentative="0">
      <w:start w:val="1"/>
      <w:numFmt w:val="decimal"/>
      <w:lvlText w:val="（%1）"/>
      <w:lvlJc w:val="left"/>
      <w:pPr>
        <w:ind w:left="146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0" w:hanging="601"/>
      </w:pPr>
      <w:rPr>
        <w:rFonts w:hint="default"/>
        <w:lang w:val="zh-CN" w:eastAsia="zh-CN" w:bidi="zh-CN"/>
      </w:rPr>
    </w:lvl>
    <w:lvl w:ilvl="2" w:tentative="0">
      <w:start w:val="0"/>
      <w:numFmt w:val="bullet"/>
      <w:lvlText w:val="•"/>
      <w:lvlJc w:val="left"/>
      <w:pPr>
        <w:ind w:left="2981" w:hanging="601"/>
      </w:pPr>
      <w:rPr>
        <w:rFonts w:hint="default"/>
        <w:lang w:val="zh-CN" w:eastAsia="zh-CN" w:bidi="zh-CN"/>
      </w:rPr>
    </w:lvl>
    <w:lvl w:ilvl="3" w:tentative="0">
      <w:start w:val="0"/>
      <w:numFmt w:val="bullet"/>
      <w:lvlText w:val="•"/>
      <w:lvlJc w:val="left"/>
      <w:pPr>
        <w:ind w:left="3741" w:hanging="601"/>
      </w:pPr>
      <w:rPr>
        <w:rFonts w:hint="default"/>
        <w:lang w:val="zh-CN" w:eastAsia="zh-CN" w:bidi="zh-CN"/>
      </w:rPr>
    </w:lvl>
    <w:lvl w:ilvl="4" w:tentative="0">
      <w:start w:val="0"/>
      <w:numFmt w:val="bullet"/>
      <w:lvlText w:val="•"/>
      <w:lvlJc w:val="left"/>
      <w:pPr>
        <w:ind w:left="4502" w:hanging="601"/>
      </w:pPr>
      <w:rPr>
        <w:rFonts w:hint="default"/>
        <w:lang w:val="zh-CN" w:eastAsia="zh-CN" w:bidi="zh-CN"/>
      </w:rPr>
    </w:lvl>
    <w:lvl w:ilvl="5" w:tentative="0">
      <w:start w:val="0"/>
      <w:numFmt w:val="bullet"/>
      <w:lvlText w:val="•"/>
      <w:lvlJc w:val="left"/>
      <w:pPr>
        <w:ind w:left="526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78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8">
    <w:nsid w:val="7311BDE3"/>
    <w:multiLevelType w:val="multilevel"/>
    <w:tmpl w:val="7311BDE3"/>
    <w:lvl w:ilvl="0" w:tentative="0">
      <w:start w:val="1"/>
      <w:numFmt w:val="decimal"/>
      <w:lvlText w:val="%1"/>
      <w:lvlJc w:val="left"/>
      <w:pPr>
        <w:ind w:left="740" w:hanging="360"/>
        <w:jc w:val="left"/>
      </w:pPr>
      <w:rPr>
        <w:rFonts w:hint="default" w:ascii="黑体" w:hAnsi="黑体" w:eastAsia="黑体" w:cs="黑体"/>
        <w:w w:val="100"/>
        <w:sz w:val="24"/>
        <w:szCs w:val="24"/>
        <w:lang w:val="zh-CN" w:eastAsia="zh-CN" w:bidi="zh-CN"/>
      </w:rPr>
    </w:lvl>
    <w:lvl w:ilvl="1" w:tentative="0">
      <w:start w:val="1"/>
      <w:numFmt w:val="decimal"/>
      <w:lvlText w:val="%1.%2"/>
      <w:lvlJc w:val="left"/>
      <w:pPr>
        <w:ind w:left="980" w:hanging="600"/>
        <w:jc w:val="left"/>
      </w:pPr>
      <w:rPr>
        <w:rFonts w:hint="default" w:ascii="黑体" w:hAnsi="黑体" w:eastAsia="黑体" w:cs="黑体"/>
        <w:w w:val="100"/>
        <w:sz w:val="24"/>
        <w:szCs w:val="24"/>
        <w:lang w:val="zh-CN" w:eastAsia="zh-CN" w:bidi="zh-CN"/>
      </w:rPr>
    </w:lvl>
    <w:lvl w:ilvl="2" w:tentative="0">
      <w:start w:val="1"/>
      <w:numFmt w:val="decimal"/>
      <w:lvlText w:val="%1.%2.%3"/>
      <w:lvlJc w:val="left"/>
      <w:pPr>
        <w:ind w:left="1220" w:hanging="840"/>
        <w:jc w:val="left"/>
      </w:pPr>
      <w:rPr>
        <w:rFonts w:hint="default" w:ascii="黑体" w:hAnsi="黑体" w:eastAsia="黑体" w:cs="黑体"/>
        <w:w w:val="100"/>
        <w:sz w:val="24"/>
        <w:szCs w:val="24"/>
        <w:lang w:val="zh-CN" w:eastAsia="zh-CN" w:bidi="zh-CN"/>
      </w:rPr>
    </w:lvl>
    <w:lvl w:ilvl="3" w:tentative="0">
      <w:start w:val="1"/>
      <w:numFmt w:val="decimal"/>
      <w:lvlText w:val="（%4）"/>
      <w:lvlJc w:val="left"/>
      <w:pPr>
        <w:ind w:left="1461" w:hanging="601"/>
        <w:jc w:val="left"/>
      </w:pPr>
      <w:rPr>
        <w:rFonts w:hint="default" w:ascii="宋体" w:hAnsi="宋体" w:eastAsia="宋体" w:cs="宋体"/>
        <w:w w:val="100"/>
        <w:sz w:val="22"/>
        <w:szCs w:val="22"/>
        <w:lang w:val="zh-CN" w:eastAsia="zh-CN" w:bidi="zh-CN"/>
      </w:rPr>
    </w:lvl>
    <w:lvl w:ilvl="4" w:tentative="0">
      <w:start w:val="0"/>
      <w:numFmt w:val="bullet"/>
      <w:lvlText w:val="•"/>
      <w:lvlJc w:val="left"/>
      <w:pPr>
        <w:ind w:left="1460" w:hanging="601"/>
      </w:pPr>
      <w:rPr>
        <w:rFonts w:hint="default"/>
        <w:lang w:val="zh-CN" w:eastAsia="zh-CN" w:bidi="zh-CN"/>
      </w:rPr>
    </w:lvl>
    <w:lvl w:ilvl="5" w:tentative="0">
      <w:start w:val="0"/>
      <w:numFmt w:val="bullet"/>
      <w:lvlText w:val="•"/>
      <w:lvlJc w:val="left"/>
      <w:pPr>
        <w:ind w:left="2727" w:hanging="601"/>
      </w:pPr>
      <w:rPr>
        <w:rFonts w:hint="default"/>
        <w:lang w:val="zh-CN" w:eastAsia="zh-CN" w:bidi="zh-CN"/>
      </w:rPr>
    </w:lvl>
    <w:lvl w:ilvl="6" w:tentative="0">
      <w:start w:val="0"/>
      <w:numFmt w:val="bullet"/>
      <w:lvlText w:val="•"/>
      <w:lvlJc w:val="left"/>
      <w:pPr>
        <w:ind w:left="3995" w:hanging="601"/>
      </w:pPr>
      <w:rPr>
        <w:rFonts w:hint="default"/>
        <w:lang w:val="zh-CN" w:eastAsia="zh-CN" w:bidi="zh-CN"/>
      </w:rPr>
    </w:lvl>
    <w:lvl w:ilvl="7" w:tentative="0">
      <w:start w:val="0"/>
      <w:numFmt w:val="bullet"/>
      <w:lvlText w:val="•"/>
      <w:lvlJc w:val="left"/>
      <w:pPr>
        <w:ind w:left="5263" w:hanging="601"/>
      </w:pPr>
      <w:rPr>
        <w:rFonts w:hint="default"/>
        <w:lang w:val="zh-CN" w:eastAsia="zh-CN" w:bidi="zh-CN"/>
      </w:rPr>
    </w:lvl>
    <w:lvl w:ilvl="8" w:tentative="0">
      <w:start w:val="0"/>
      <w:numFmt w:val="bullet"/>
      <w:lvlText w:val="•"/>
      <w:lvlJc w:val="left"/>
      <w:pPr>
        <w:ind w:left="6530" w:hanging="601"/>
      </w:pPr>
      <w:rPr>
        <w:rFonts w:hint="default"/>
        <w:lang w:val="zh-CN" w:eastAsia="zh-CN" w:bidi="zh-CN"/>
      </w:rPr>
    </w:lvl>
  </w:abstractNum>
  <w:num w:numId="1">
    <w:abstractNumId w:val="3"/>
  </w:num>
  <w:num w:numId="2">
    <w:abstractNumId w:val="5"/>
  </w:num>
  <w:num w:numId="3">
    <w:abstractNumId w:val="0"/>
  </w:num>
  <w:num w:numId="4">
    <w:abstractNumId w:val="2"/>
  </w:num>
  <w:num w:numId="5">
    <w:abstractNumId w:val="8"/>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footnotePr>
    <w:numFmt w:val="decimalEnclosedCircleChinese"/>
  </w:footnotePr>
  <w:compat>
    <w:ulTrailSpace/>
    <w:doNotExpandShiftReturn/>
    <w:useFELayout/>
    <w:compatSetting w:name="compatibilityMode" w:uri="http://schemas.microsoft.com/office/word" w:val="12"/>
  </w:compat>
  <w:rsids>
    <w:rsidRoot w:val="0024634C"/>
    <w:rsid w:val="000C64DA"/>
    <w:rsid w:val="000F5D29"/>
    <w:rsid w:val="00161F74"/>
    <w:rsid w:val="0024634C"/>
    <w:rsid w:val="00273B94"/>
    <w:rsid w:val="00345A84"/>
    <w:rsid w:val="00427111"/>
    <w:rsid w:val="0058302E"/>
    <w:rsid w:val="0071066F"/>
    <w:rsid w:val="0080524E"/>
    <w:rsid w:val="00874EBC"/>
    <w:rsid w:val="00965751"/>
    <w:rsid w:val="00AA7891"/>
    <w:rsid w:val="00C76099"/>
    <w:rsid w:val="00CF2E48"/>
    <w:rsid w:val="00EF539B"/>
    <w:rsid w:val="00F4159E"/>
    <w:rsid w:val="011E7C88"/>
    <w:rsid w:val="014A02E7"/>
    <w:rsid w:val="01985205"/>
    <w:rsid w:val="01A42919"/>
    <w:rsid w:val="01AD5681"/>
    <w:rsid w:val="01BC0C22"/>
    <w:rsid w:val="01D11AE3"/>
    <w:rsid w:val="02061087"/>
    <w:rsid w:val="021C7EA9"/>
    <w:rsid w:val="02654F2E"/>
    <w:rsid w:val="030666C4"/>
    <w:rsid w:val="03C9637D"/>
    <w:rsid w:val="04170F23"/>
    <w:rsid w:val="043172BD"/>
    <w:rsid w:val="04696E16"/>
    <w:rsid w:val="049F0928"/>
    <w:rsid w:val="04C047A5"/>
    <w:rsid w:val="053B7DDC"/>
    <w:rsid w:val="05FA1DE9"/>
    <w:rsid w:val="060C1497"/>
    <w:rsid w:val="06534454"/>
    <w:rsid w:val="066C6358"/>
    <w:rsid w:val="0686195B"/>
    <w:rsid w:val="07103FB1"/>
    <w:rsid w:val="07FB71CF"/>
    <w:rsid w:val="086E223C"/>
    <w:rsid w:val="08C56829"/>
    <w:rsid w:val="08FF68BA"/>
    <w:rsid w:val="092505C7"/>
    <w:rsid w:val="0967183C"/>
    <w:rsid w:val="0A15711D"/>
    <w:rsid w:val="0A3632DB"/>
    <w:rsid w:val="0A3A671C"/>
    <w:rsid w:val="0A477BC7"/>
    <w:rsid w:val="0A546AD9"/>
    <w:rsid w:val="0A6F0410"/>
    <w:rsid w:val="0AF34196"/>
    <w:rsid w:val="0AFF6A25"/>
    <w:rsid w:val="0B817B5A"/>
    <w:rsid w:val="0B874533"/>
    <w:rsid w:val="0BDD25DC"/>
    <w:rsid w:val="0BEB1318"/>
    <w:rsid w:val="0C4864D3"/>
    <w:rsid w:val="0D192BAC"/>
    <w:rsid w:val="0D1E5A64"/>
    <w:rsid w:val="0DC055F7"/>
    <w:rsid w:val="0DD12C29"/>
    <w:rsid w:val="0DD408FA"/>
    <w:rsid w:val="0DD4741D"/>
    <w:rsid w:val="0DF7115D"/>
    <w:rsid w:val="0E521176"/>
    <w:rsid w:val="0E91667D"/>
    <w:rsid w:val="0E987900"/>
    <w:rsid w:val="0ED80887"/>
    <w:rsid w:val="0F8E5818"/>
    <w:rsid w:val="0F953A12"/>
    <w:rsid w:val="101D7FED"/>
    <w:rsid w:val="102D1DAA"/>
    <w:rsid w:val="10A011DA"/>
    <w:rsid w:val="10BF60A0"/>
    <w:rsid w:val="11117D01"/>
    <w:rsid w:val="111F111C"/>
    <w:rsid w:val="11A94D9B"/>
    <w:rsid w:val="11AE56C9"/>
    <w:rsid w:val="11C752A3"/>
    <w:rsid w:val="12190928"/>
    <w:rsid w:val="125D1E2D"/>
    <w:rsid w:val="12B33AD2"/>
    <w:rsid w:val="130D056F"/>
    <w:rsid w:val="136944B4"/>
    <w:rsid w:val="13B226A7"/>
    <w:rsid w:val="13D744A9"/>
    <w:rsid w:val="13E80794"/>
    <w:rsid w:val="146E0E46"/>
    <w:rsid w:val="14AE4E0F"/>
    <w:rsid w:val="14CC2F91"/>
    <w:rsid w:val="15A50271"/>
    <w:rsid w:val="16071CA7"/>
    <w:rsid w:val="161C4450"/>
    <w:rsid w:val="16CE0675"/>
    <w:rsid w:val="16D67EDA"/>
    <w:rsid w:val="17110C0C"/>
    <w:rsid w:val="171258AB"/>
    <w:rsid w:val="173811A6"/>
    <w:rsid w:val="1746423C"/>
    <w:rsid w:val="17480CB8"/>
    <w:rsid w:val="18D7515F"/>
    <w:rsid w:val="18D85B04"/>
    <w:rsid w:val="18DE3B82"/>
    <w:rsid w:val="19163F51"/>
    <w:rsid w:val="1A2B43D2"/>
    <w:rsid w:val="1A7B1455"/>
    <w:rsid w:val="1A846290"/>
    <w:rsid w:val="1AD24D85"/>
    <w:rsid w:val="1C7E2C27"/>
    <w:rsid w:val="1CA601E8"/>
    <w:rsid w:val="1D4E74B2"/>
    <w:rsid w:val="1EC71754"/>
    <w:rsid w:val="1F4112E9"/>
    <w:rsid w:val="1FBF3C86"/>
    <w:rsid w:val="1FD035BD"/>
    <w:rsid w:val="20674A3E"/>
    <w:rsid w:val="20A244B9"/>
    <w:rsid w:val="20C37980"/>
    <w:rsid w:val="20F0539D"/>
    <w:rsid w:val="21007A58"/>
    <w:rsid w:val="21D862CA"/>
    <w:rsid w:val="21E20061"/>
    <w:rsid w:val="21F13C96"/>
    <w:rsid w:val="22BE792C"/>
    <w:rsid w:val="23345EBF"/>
    <w:rsid w:val="23612030"/>
    <w:rsid w:val="23A05188"/>
    <w:rsid w:val="23DD569E"/>
    <w:rsid w:val="246817AC"/>
    <w:rsid w:val="251849A1"/>
    <w:rsid w:val="25725FCF"/>
    <w:rsid w:val="25BB79D3"/>
    <w:rsid w:val="25C21BBD"/>
    <w:rsid w:val="26A117E3"/>
    <w:rsid w:val="273A1DB8"/>
    <w:rsid w:val="276925F3"/>
    <w:rsid w:val="27B06EFE"/>
    <w:rsid w:val="290725F8"/>
    <w:rsid w:val="2953776E"/>
    <w:rsid w:val="29877F1E"/>
    <w:rsid w:val="2997461A"/>
    <w:rsid w:val="2A1D5749"/>
    <w:rsid w:val="2A334834"/>
    <w:rsid w:val="2A8A66AF"/>
    <w:rsid w:val="2A961038"/>
    <w:rsid w:val="2B5D4B8A"/>
    <w:rsid w:val="2BD2483D"/>
    <w:rsid w:val="2C0F00D5"/>
    <w:rsid w:val="2C4E0E02"/>
    <w:rsid w:val="2C5F3C19"/>
    <w:rsid w:val="2C837AFF"/>
    <w:rsid w:val="2CB81CE3"/>
    <w:rsid w:val="2CDB4C99"/>
    <w:rsid w:val="2D0D6326"/>
    <w:rsid w:val="2D1B76D7"/>
    <w:rsid w:val="2D465598"/>
    <w:rsid w:val="2DBC1220"/>
    <w:rsid w:val="2E0A5002"/>
    <w:rsid w:val="2E264725"/>
    <w:rsid w:val="2E287057"/>
    <w:rsid w:val="2E584058"/>
    <w:rsid w:val="2EA07D2A"/>
    <w:rsid w:val="2F132F16"/>
    <w:rsid w:val="2F1478EE"/>
    <w:rsid w:val="2FD17033"/>
    <w:rsid w:val="30041DCA"/>
    <w:rsid w:val="30180138"/>
    <w:rsid w:val="306049EE"/>
    <w:rsid w:val="30FF3109"/>
    <w:rsid w:val="310317A2"/>
    <w:rsid w:val="31386CEC"/>
    <w:rsid w:val="31A56454"/>
    <w:rsid w:val="31C431E2"/>
    <w:rsid w:val="31C74071"/>
    <w:rsid w:val="31DE15D6"/>
    <w:rsid w:val="32815966"/>
    <w:rsid w:val="33696BF8"/>
    <w:rsid w:val="33983CE2"/>
    <w:rsid w:val="33EB1821"/>
    <w:rsid w:val="340D0D48"/>
    <w:rsid w:val="34AF2A00"/>
    <w:rsid w:val="34BB4F9C"/>
    <w:rsid w:val="34C11A89"/>
    <w:rsid w:val="34D62C58"/>
    <w:rsid w:val="35387A13"/>
    <w:rsid w:val="35C9027F"/>
    <w:rsid w:val="36150F49"/>
    <w:rsid w:val="361B7527"/>
    <w:rsid w:val="368B2111"/>
    <w:rsid w:val="36A356DA"/>
    <w:rsid w:val="37256988"/>
    <w:rsid w:val="372D2E14"/>
    <w:rsid w:val="376501BC"/>
    <w:rsid w:val="377D1ADD"/>
    <w:rsid w:val="37812FDB"/>
    <w:rsid w:val="37BD1053"/>
    <w:rsid w:val="38394512"/>
    <w:rsid w:val="38833022"/>
    <w:rsid w:val="38905721"/>
    <w:rsid w:val="38F43C11"/>
    <w:rsid w:val="399A6609"/>
    <w:rsid w:val="399E40EE"/>
    <w:rsid w:val="39B216DB"/>
    <w:rsid w:val="3A1900DC"/>
    <w:rsid w:val="3A7C31D8"/>
    <w:rsid w:val="3A8F71B3"/>
    <w:rsid w:val="3B022206"/>
    <w:rsid w:val="3BEB3276"/>
    <w:rsid w:val="3C740BF2"/>
    <w:rsid w:val="3C910618"/>
    <w:rsid w:val="3CAE1AC8"/>
    <w:rsid w:val="3CBE6CAD"/>
    <w:rsid w:val="3CC82079"/>
    <w:rsid w:val="3D222627"/>
    <w:rsid w:val="3D850126"/>
    <w:rsid w:val="3D92772D"/>
    <w:rsid w:val="3D945A3A"/>
    <w:rsid w:val="3DA2536F"/>
    <w:rsid w:val="3E090BCA"/>
    <w:rsid w:val="3E541A4D"/>
    <w:rsid w:val="3E5E13DF"/>
    <w:rsid w:val="3E8B1033"/>
    <w:rsid w:val="3EAE25F4"/>
    <w:rsid w:val="3EBC7099"/>
    <w:rsid w:val="3EF939F2"/>
    <w:rsid w:val="3F290B2E"/>
    <w:rsid w:val="3F607340"/>
    <w:rsid w:val="3FCD0489"/>
    <w:rsid w:val="3FDD4D2F"/>
    <w:rsid w:val="3FED7E45"/>
    <w:rsid w:val="400B64FE"/>
    <w:rsid w:val="400E127C"/>
    <w:rsid w:val="407154E9"/>
    <w:rsid w:val="407916D8"/>
    <w:rsid w:val="41792DA1"/>
    <w:rsid w:val="418F4369"/>
    <w:rsid w:val="41EB016E"/>
    <w:rsid w:val="423A55C4"/>
    <w:rsid w:val="42546157"/>
    <w:rsid w:val="425A1703"/>
    <w:rsid w:val="432316CD"/>
    <w:rsid w:val="436B389B"/>
    <w:rsid w:val="43992B90"/>
    <w:rsid w:val="43A03619"/>
    <w:rsid w:val="43AF1C43"/>
    <w:rsid w:val="44007FAB"/>
    <w:rsid w:val="4467015D"/>
    <w:rsid w:val="449410CD"/>
    <w:rsid w:val="44A0083D"/>
    <w:rsid w:val="45126326"/>
    <w:rsid w:val="45A06C74"/>
    <w:rsid w:val="46622D97"/>
    <w:rsid w:val="469023C8"/>
    <w:rsid w:val="46BA7833"/>
    <w:rsid w:val="46DB6920"/>
    <w:rsid w:val="474A7B30"/>
    <w:rsid w:val="479334F7"/>
    <w:rsid w:val="47BD066C"/>
    <w:rsid w:val="483578C8"/>
    <w:rsid w:val="48E234DC"/>
    <w:rsid w:val="495C2E00"/>
    <w:rsid w:val="49B634C5"/>
    <w:rsid w:val="49C61A9E"/>
    <w:rsid w:val="49CE0683"/>
    <w:rsid w:val="4A0674B6"/>
    <w:rsid w:val="4A2B7FB8"/>
    <w:rsid w:val="4A845777"/>
    <w:rsid w:val="4A987D37"/>
    <w:rsid w:val="4AA452F3"/>
    <w:rsid w:val="4B2972F8"/>
    <w:rsid w:val="4C120351"/>
    <w:rsid w:val="4C15475F"/>
    <w:rsid w:val="4C43393A"/>
    <w:rsid w:val="4CC73E5E"/>
    <w:rsid w:val="4D246FE5"/>
    <w:rsid w:val="4D973650"/>
    <w:rsid w:val="4E7301A6"/>
    <w:rsid w:val="4EE34954"/>
    <w:rsid w:val="4F1F1C8F"/>
    <w:rsid w:val="4F480F24"/>
    <w:rsid w:val="4F5F50E6"/>
    <w:rsid w:val="4F624F49"/>
    <w:rsid w:val="4F7F47C8"/>
    <w:rsid w:val="4FB70B5C"/>
    <w:rsid w:val="505604FC"/>
    <w:rsid w:val="50875BBE"/>
    <w:rsid w:val="50D666E9"/>
    <w:rsid w:val="513C46CA"/>
    <w:rsid w:val="515805E6"/>
    <w:rsid w:val="519C42F9"/>
    <w:rsid w:val="51A1505F"/>
    <w:rsid w:val="528260BD"/>
    <w:rsid w:val="53EA7DA2"/>
    <w:rsid w:val="54AB0507"/>
    <w:rsid w:val="54B72C9F"/>
    <w:rsid w:val="55596A3A"/>
    <w:rsid w:val="55B64A1F"/>
    <w:rsid w:val="55F5652E"/>
    <w:rsid w:val="5635040E"/>
    <w:rsid w:val="56B15984"/>
    <w:rsid w:val="571A7D27"/>
    <w:rsid w:val="57261325"/>
    <w:rsid w:val="57566287"/>
    <w:rsid w:val="58312CB8"/>
    <w:rsid w:val="58772D0E"/>
    <w:rsid w:val="58853154"/>
    <w:rsid w:val="58D423EB"/>
    <w:rsid w:val="58F1272A"/>
    <w:rsid w:val="59474719"/>
    <w:rsid w:val="59995020"/>
    <w:rsid w:val="59A25831"/>
    <w:rsid w:val="59E67840"/>
    <w:rsid w:val="5A0C0695"/>
    <w:rsid w:val="5A1D5274"/>
    <w:rsid w:val="5A1E1EC6"/>
    <w:rsid w:val="5B4C4B14"/>
    <w:rsid w:val="5B735E76"/>
    <w:rsid w:val="5C575073"/>
    <w:rsid w:val="5C69117D"/>
    <w:rsid w:val="5D3A7930"/>
    <w:rsid w:val="5D562D85"/>
    <w:rsid w:val="5D8C71DA"/>
    <w:rsid w:val="5D9432FB"/>
    <w:rsid w:val="5DCF4C5C"/>
    <w:rsid w:val="5DF94894"/>
    <w:rsid w:val="5E035F8B"/>
    <w:rsid w:val="5E1A47BB"/>
    <w:rsid w:val="5ECA7EC3"/>
    <w:rsid w:val="5F394996"/>
    <w:rsid w:val="5FB9430C"/>
    <w:rsid w:val="60953F42"/>
    <w:rsid w:val="60E53B54"/>
    <w:rsid w:val="60EC111C"/>
    <w:rsid w:val="6197051F"/>
    <w:rsid w:val="627A276D"/>
    <w:rsid w:val="629171EC"/>
    <w:rsid w:val="630849A5"/>
    <w:rsid w:val="63112E21"/>
    <w:rsid w:val="635A275D"/>
    <w:rsid w:val="63CC3210"/>
    <w:rsid w:val="64863CBF"/>
    <w:rsid w:val="651165E1"/>
    <w:rsid w:val="6513584E"/>
    <w:rsid w:val="65446C02"/>
    <w:rsid w:val="65C22BE5"/>
    <w:rsid w:val="65C811BF"/>
    <w:rsid w:val="6622644B"/>
    <w:rsid w:val="676C0D0D"/>
    <w:rsid w:val="67BC5C3E"/>
    <w:rsid w:val="67BD33AF"/>
    <w:rsid w:val="68163AFC"/>
    <w:rsid w:val="682B05E9"/>
    <w:rsid w:val="683A0281"/>
    <w:rsid w:val="688E43B1"/>
    <w:rsid w:val="68EE3DC6"/>
    <w:rsid w:val="69575F2B"/>
    <w:rsid w:val="695F747A"/>
    <w:rsid w:val="69770733"/>
    <w:rsid w:val="69D677A8"/>
    <w:rsid w:val="6A21052F"/>
    <w:rsid w:val="6A9242FC"/>
    <w:rsid w:val="6B693D17"/>
    <w:rsid w:val="6BED1A8E"/>
    <w:rsid w:val="6C363CFE"/>
    <w:rsid w:val="6CE22322"/>
    <w:rsid w:val="6D2324A1"/>
    <w:rsid w:val="6D73584B"/>
    <w:rsid w:val="6D895770"/>
    <w:rsid w:val="6DCC321D"/>
    <w:rsid w:val="6DE220CD"/>
    <w:rsid w:val="6E6F3C42"/>
    <w:rsid w:val="6EBC1152"/>
    <w:rsid w:val="6F076B15"/>
    <w:rsid w:val="6F0B52A5"/>
    <w:rsid w:val="6F7866ED"/>
    <w:rsid w:val="6FB0192F"/>
    <w:rsid w:val="6FE416DF"/>
    <w:rsid w:val="704319B3"/>
    <w:rsid w:val="70433A46"/>
    <w:rsid w:val="70515A22"/>
    <w:rsid w:val="705421E4"/>
    <w:rsid w:val="70542F4A"/>
    <w:rsid w:val="706A4728"/>
    <w:rsid w:val="706D60B4"/>
    <w:rsid w:val="70F159C7"/>
    <w:rsid w:val="71645937"/>
    <w:rsid w:val="719579A6"/>
    <w:rsid w:val="72E43D95"/>
    <w:rsid w:val="730221A9"/>
    <w:rsid w:val="733F343F"/>
    <w:rsid w:val="736D09FC"/>
    <w:rsid w:val="739C25E6"/>
    <w:rsid w:val="73CD6911"/>
    <w:rsid w:val="741A4E93"/>
    <w:rsid w:val="741E66F5"/>
    <w:rsid w:val="74403693"/>
    <w:rsid w:val="74CA28ED"/>
    <w:rsid w:val="754B1EFC"/>
    <w:rsid w:val="755C0AF6"/>
    <w:rsid w:val="755F7BDC"/>
    <w:rsid w:val="756F0310"/>
    <w:rsid w:val="757A622A"/>
    <w:rsid w:val="75AD33CE"/>
    <w:rsid w:val="75EB0ECB"/>
    <w:rsid w:val="75FC2000"/>
    <w:rsid w:val="76426686"/>
    <w:rsid w:val="76671725"/>
    <w:rsid w:val="76B742DD"/>
    <w:rsid w:val="76DF024B"/>
    <w:rsid w:val="77774AFA"/>
    <w:rsid w:val="778C1B1C"/>
    <w:rsid w:val="779B2290"/>
    <w:rsid w:val="77FA793B"/>
    <w:rsid w:val="7814759E"/>
    <w:rsid w:val="783B56B3"/>
    <w:rsid w:val="789F5EE9"/>
    <w:rsid w:val="78E0130D"/>
    <w:rsid w:val="78EC0D47"/>
    <w:rsid w:val="79A9587B"/>
    <w:rsid w:val="7A581EAF"/>
    <w:rsid w:val="7A9D43DB"/>
    <w:rsid w:val="7ADA4889"/>
    <w:rsid w:val="7B260412"/>
    <w:rsid w:val="7B4F7AAA"/>
    <w:rsid w:val="7B6F0A0E"/>
    <w:rsid w:val="7BEF5634"/>
    <w:rsid w:val="7CAF469A"/>
    <w:rsid w:val="7D033D70"/>
    <w:rsid w:val="7D4C5E17"/>
    <w:rsid w:val="7D757045"/>
    <w:rsid w:val="7ED844F6"/>
    <w:rsid w:val="7F914CC1"/>
    <w:rsid w:val="7F9F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qFormat/>
    <w:uiPriority w:val="1"/>
    <w:pPr>
      <w:spacing w:before="160"/>
      <w:ind w:left="380"/>
    </w:pPr>
    <w:rPr>
      <w:sz w:val="24"/>
      <w:szCs w:val="24"/>
    </w:r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footnote text"/>
    <w:basedOn w:val="1"/>
    <w:qFormat/>
    <w:uiPriority w:val="0"/>
    <w:pPr>
      <w:snapToGrid w:val="0"/>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character" w:styleId="12">
    <w:name w:val="footnote reference"/>
    <w:basedOn w:val="10"/>
    <w:qFormat/>
    <w:uiPriority w:val="0"/>
    <w:rPr>
      <w:vertAlign w:val="superscript"/>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160"/>
      <w:ind w:left="1461" w:hanging="601"/>
    </w:pPr>
  </w:style>
  <w:style w:type="paragraph" w:customStyle="1" w:styleId="15">
    <w:name w:val="Table Paragraph"/>
    <w:basedOn w:val="1"/>
    <w:qFormat/>
    <w:uiPriority w:val="1"/>
  </w:style>
  <w:style w:type="character" w:customStyle="1" w:styleId="16">
    <w:name w:val="批注框文本 Char"/>
    <w:basedOn w:val="10"/>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9"/>
    <customShpInfo spid="_x0000_s3075"/>
    <customShpInfo spid="_x0000_s3074"/>
    <customShpInfo spid="_x0000_s307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29</Pages>
  <Words>15048</Words>
  <Characters>5970</Characters>
  <Lines>49</Lines>
  <Paragraphs>41</Paragraphs>
  <TotalTime>11</TotalTime>
  <ScaleCrop>false</ScaleCrop>
  <LinksUpToDate>false</LinksUpToDate>
  <CharactersWithSpaces>20977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2021-05-14T02:48:00Z</dcterms:created>
  <dc:creator>sjm</dc:creator>
  <cp:lastModifiedBy>j</cp:lastModifiedBy>
  <cp:lastPrinted>2021-05-14T05:26:00Z</cp:lastPrinted>
  <dcterms:modified xsi:type="dcterms:W3CDTF">2021-06-03T01:17:18Z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WPS Office</vt:lpwstr>
  </property>
  <property fmtid="{D5CDD505-2E9C-101B-9397-08002B2CF9AE}" pid="4" name="LastSaved">
    <vt:filetime>2021-03-05T00:00:00Z</vt:filetime>
  </property>
  <property fmtid="{D5CDD505-2E9C-101B-9397-08002B2CF9AE}" pid="5" name="KSOProductBuildVer">
    <vt:lpwstr>2052-11.1.0.10314</vt:lpwstr>
  </property>
  <property fmtid="{D5CDD505-2E9C-101B-9397-08002B2CF9AE}" pid="6" name="ICV">
    <vt:lpwstr>6BA91123A5E047B1888A5842B091C9E8</vt:lpwstr>
  </property>
</Properties>
</file>